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42" w:rsidRPr="006C72D2" w:rsidRDefault="00AB6042" w:rsidP="00CF078A">
      <w:pPr>
        <w:rPr>
          <w:b/>
          <w:i/>
          <w:sz w:val="28"/>
          <w:szCs w:val="28"/>
          <w:u w:val="single"/>
          <w:lang w:val="en-US"/>
        </w:rPr>
      </w:pPr>
    </w:p>
    <w:p w:rsidR="00AB6042" w:rsidRDefault="00AB6042" w:rsidP="00CF078A">
      <w:pPr>
        <w:rPr>
          <w:b/>
          <w:i/>
          <w:sz w:val="28"/>
          <w:szCs w:val="28"/>
          <w:u w:val="single"/>
        </w:rPr>
      </w:pPr>
      <w:r w:rsidRPr="00AB6042">
        <w:rPr>
          <w:b/>
          <w:i/>
          <w:noProof/>
          <w:sz w:val="28"/>
          <w:szCs w:val="28"/>
          <w:u w:val="single"/>
          <w:lang w:val="en-US"/>
        </w:rPr>
        <w:drawing>
          <wp:inline distT="0" distB="0" distL="0" distR="0">
            <wp:extent cx="5760720" cy="113538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42" w:rsidRDefault="00AB6042" w:rsidP="00CF078A">
      <w:pPr>
        <w:rPr>
          <w:b/>
          <w:i/>
          <w:sz w:val="28"/>
          <w:szCs w:val="28"/>
          <w:u w:val="single"/>
        </w:rPr>
      </w:pPr>
    </w:p>
    <w:p w:rsidR="00AB6042" w:rsidRPr="00DA74D3" w:rsidRDefault="00AB6042" w:rsidP="00DA74D3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74D3">
        <w:rPr>
          <w:rFonts w:ascii="Times New Roman" w:hAnsi="Times New Roman"/>
          <w:b/>
          <w:i/>
          <w:sz w:val="28"/>
          <w:szCs w:val="28"/>
        </w:rPr>
        <w:t>ОТЧЕТ</w:t>
      </w:r>
      <w:r w:rsidR="00DA74D3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DA74D3">
        <w:rPr>
          <w:rFonts w:ascii="Times New Roman" w:hAnsi="Times New Roman"/>
          <w:b/>
          <w:i/>
          <w:sz w:val="28"/>
          <w:szCs w:val="28"/>
        </w:rPr>
        <w:t xml:space="preserve">ЗА ДЕЙНОСТТА НА НАРОДНО ЧИТАЛИЩЕ </w:t>
      </w:r>
    </w:p>
    <w:p w:rsidR="00AB6042" w:rsidRPr="00AB6042" w:rsidRDefault="00AB6042" w:rsidP="00AB6042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DA74D3">
        <w:rPr>
          <w:rFonts w:ascii="Times New Roman" w:hAnsi="Times New Roman"/>
          <w:b/>
          <w:i/>
          <w:sz w:val="28"/>
          <w:szCs w:val="28"/>
        </w:rPr>
        <w:t>„ЗНАНИЕ 1</w:t>
      </w:r>
      <w:r w:rsidR="00510C7C">
        <w:rPr>
          <w:rFonts w:ascii="Times New Roman" w:hAnsi="Times New Roman"/>
          <w:b/>
          <w:i/>
          <w:sz w:val="28"/>
          <w:szCs w:val="28"/>
        </w:rPr>
        <w:t>906 г.”- с. Черни Осъм през 201</w:t>
      </w:r>
      <w:r w:rsidR="00510C7C" w:rsidRPr="00417BE1">
        <w:rPr>
          <w:rFonts w:ascii="Times New Roman" w:hAnsi="Times New Roman"/>
          <w:b/>
          <w:i/>
          <w:sz w:val="28"/>
          <w:szCs w:val="28"/>
        </w:rPr>
        <w:t>8</w:t>
      </w:r>
      <w:r w:rsidRPr="00DA74D3">
        <w:rPr>
          <w:rFonts w:ascii="Times New Roman" w:hAnsi="Times New Roman"/>
          <w:b/>
          <w:i/>
          <w:sz w:val="28"/>
          <w:szCs w:val="28"/>
        </w:rPr>
        <w:t>г</w:t>
      </w:r>
      <w:r w:rsidRPr="00AB6042">
        <w:rPr>
          <w:rFonts w:ascii="Times New Roman" w:hAnsi="Times New Roman"/>
          <w:b/>
          <w:i/>
          <w:sz w:val="32"/>
          <w:szCs w:val="32"/>
        </w:rPr>
        <w:t>.</w:t>
      </w:r>
    </w:p>
    <w:p w:rsidR="00AB6042" w:rsidRPr="00AB6042" w:rsidRDefault="00AB6042" w:rsidP="00AB6042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B6042">
        <w:rPr>
          <w:rFonts w:ascii="Times New Roman" w:hAnsi="Times New Roman"/>
          <w:b/>
          <w:i/>
          <w:sz w:val="24"/>
          <w:szCs w:val="24"/>
          <w:u w:val="single"/>
        </w:rPr>
        <w:t>ОРГАНИЗАЦИОННИ ВЪПРОСИ</w:t>
      </w:r>
    </w:p>
    <w:p w:rsidR="00AB6042" w:rsidRPr="00417BE1" w:rsidRDefault="00054397" w:rsidP="00C860F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510C7C">
        <w:rPr>
          <w:rFonts w:ascii="Times New Roman" w:hAnsi="Times New Roman"/>
          <w:b/>
          <w:i/>
          <w:sz w:val="24"/>
          <w:szCs w:val="24"/>
        </w:rPr>
        <w:t>Направена беше</w:t>
      </w:r>
      <w:r w:rsidR="00510C7C" w:rsidRPr="00417B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 xml:space="preserve">промяна в читалищното настоятелство като съставът му до този момент е както следва: Албена Донева </w:t>
      </w:r>
      <w:r w:rsidR="00227826">
        <w:rPr>
          <w:rFonts w:ascii="Times New Roman" w:hAnsi="Times New Roman"/>
          <w:b/>
          <w:i/>
          <w:sz w:val="24"/>
          <w:szCs w:val="24"/>
        </w:rPr>
        <w:t xml:space="preserve">Попадиева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 xml:space="preserve">– председател, </w:t>
      </w:r>
      <w:r w:rsidR="00227826"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="00510C7C">
        <w:rPr>
          <w:rFonts w:ascii="Times New Roman" w:hAnsi="Times New Roman"/>
          <w:b/>
          <w:i/>
          <w:sz w:val="24"/>
          <w:szCs w:val="24"/>
        </w:rPr>
        <w:t>Марина Колева Атанасова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 xml:space="preserve"> – секретар /по заместване</w:t>
      </w:r>
      <w:r w:rsidR="00044E91">
        <w:rPr>
          <w:rFonts w:ascii="Times New Roman" w:hAnsi="Times New Roman"/>
          <w:b/>
          <w:i/>
          <w:sz w:val="24"/>
          <w:szCs w:val="24"/>
        </w:rPr>
        <w:t xml:space="preserve"> до завръщане на </w:t>
      </w:r>
      <w:proofErr w:type="spellStart"/>
      <w:r w:rsidR="00044E91">
        <w:rPr>
          <w:rFonts w:ascii="Times New Roman" w:hAnsi="Times New Roman"/>
          <w:b/>
          <w:i/>
          <w:sz w:val="24"/>
          <w:szCs w:val="24"/>
        </w:rPr>
        <w:t>титуляра</w:t>
      </w:r>
      <w:proofErr w:type="spellEnd"/>
      <w:r w:rsidR="00044E91">
        <w:rPr>
          <w:rFonts w:ascii="Times New Roman" w:hAnsi="Times New Roman"/>
          <w:b/>
          <w:i/>
          <w:sz w:val="24"/>
          <w:szCs w:val="24"/>
        </w:rPr>
        <w:t xml:space="preserve"> – Марияна Атанасова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/, Васил Василев, Кирил Захариев, Марин Сираков, Недка Топалов</w:t>
      </w:r>
      <w:r w:rsidR="00227826">
        <w:rPr>
          <w:rFonts w:ascii="Times New Roman" w:hAnsi="Times New Roman"/>
          <w:b/>
          <w:i/>
          <w:sz w:val="24"/>
          <w:szCs w:val="24"/>
        </w:rPr>
        <w:t>а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, Николай Николов и Иванка Велешка, която е избрана за допълнителен член</w:t>
      </w:r>
      <w:r w:rsidR="00227826">
        <w:rPr>
          <w:rFonts w:ascii="Times New Roman" w:hAnsi="Times New Roman"/>
          <w:b/>
          <w:i/>
          <w:sz w:val="24"/>
          <w:szCs w:val="24"/>
        </w:rPr>
        <w:t>, да присъства на заседания, когат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о някой от другите членове е възпрепядстван</w:t>
      </w:r>
      <w:r w:rsidR="00D51C51" w:rsidRPr="003F6C54">
        <w:rPr>
          <w:rFonts w:ascii="Times New Roman" w:hAnsi="Times New Roman"/>
          <w:b/>
          <w:i/>
          <w:sz w:val="24"/>
          <w:szCs w:val="24"/>
        </w:rPr>
        <w:t>. Членов</w:t>
      </w:r>
      <w:r w:rsidR="00754B50">
        <w:rPr>
          <w:rFonts w:ascii="Times New Roman" w:hAnsi="Times New Roman"/>
          <w:b/>
          <w:i/>
          <w:sz w:val="24"/>
          <w:szCs w:val="24"/>
        </w:rPr>
        <w:t>ете на проверителната комисия си остават същите</w:t>
      </w:r>
      <w:r w:rsidR="00D51C51" w:rsidRPr="003F6C54">
        <w:rPr>
          <w:rFonts w:ascii="Times New Roman" w:hAnsi="Times New Roman"/>
          <w:b/>
          <w:i/>
          <w:sz w:val="24"/>
          <w:szCs w:val="24"/>
        </w:rPr>
        <w:t>: Маргарита Хасъмска, Петрана Волова и Александър Иванов.</w:t>
      </w:r>
    </w:p>
    <w:p w:rsidR="00AB6042" w:rsidRPr="003F6C54" w:rsidRDefault="00054397" w:rsidP="00C860F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През 201</w:t>
      </w:r>
      <w:r w:rsidR="00AF5FF8">
        <w:rPr>
          <w:rFonts w:ascii="Times New Roman" w:hAnsi="Times New Roman"/>
          <w:b/>
          <w:i/>
          <w:sz w:val="24"/>
          <w:szCs w:val="24"/>
        </w:rPr>
        <w:t>8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г. броят на щатния</w:t>
      </w:r>
      <w:r w:rsidR="00564C2D">
        <w:rPr>
          <w:rFonts w:ascii="Times New Roman" w:hAnsi="Times New Roman"/>
          <w:b/>
          <w:i/>
          <w:sz w:val="24"/>
          <w:szCs w:val="24"/>
        </w:rPr>
        <w:t>т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 xml:space="preserve"> персонал</w:t>
      </w:r>
      <w:r w:rsidR="00564C2D">
        <w:rPr>
          <w:rFonts w:ascii="Times New Roman" w:hAnsi="Times New Roman"/>
          <w:b/>
          <w:i/>
          <w:sz w:val="24"/>
          <w:szCs w:val="24"/>
        </w:rPr>
        <w:t xml:space="preserve"> към НЧ „Знание 1906г.” се състои от                 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 xml:space="preserve"> 2- ма  души:</w:t>
      </w:r>
    </w:p>
    <w:p w:rsidR="00AB6042" w:rsidRPr="003F6C54" w:rsidRDefault="00054397" w:rsidP="00C860FF">
      <w:pPr>
        <w:spacing w:before="0" w:beforeAutospacing="0" w:after="200" w:afterAutospacing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Изпълняващ длъжността секретар</w:t>
      </w:r>
      <w:r w:rsidR="00AF5FF8">
        <w:rPr>
          <w:rFonts w:ascii="Times New Roman" w:hAnsi="Times New Roman"/>
          <w:b/>
          <w:i/>
          <w:sz w:val="24"/>
          <w:szCs w:val="24"/>
        </w:rPr>
        <w:t xml:space="preserve"> до 03.10.2018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г.,</w:t>
      </w:r>
      <w:r w:rsidR="00C261DA" w:rsidRPr="003F6C5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е</w:t>
      </w:r>
      <w:r w:rsidR="00965936">
        <w:rPr>
          <w:rFonts w:ascii="Times New Roman" w:hAnsi="Times New Roman"/>
          <w:b/>
          <w:i/>
          <w:sz w:val="24"/>
          <w:szCs w:val="24"/>
        </w:rPr>
        <w:t xml:space="preserve"> Ева</w:t>
      </w:r>
      <w:r w:rsidR="00965936" w:rsidRPr="00417B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4272B">
        <w:rPr>
          <w:rFonts w:ascii="Times New Roman" w:hAnsi="Times New Roman"/>
          <w:b/>
          <w:i/>
          <w:sz w:val="24"/>
          <w:szCs w:val="24"/>
        </w:rPr>
        <w:t>Цанкова</w:t>
      </w:r>
      <w:r w:rsidR="00965936" w:rsidRPr="00417B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5936">
        <w:rPr>
          <w:rFonts w:ascii="Times New Roman" w:hAnsi="Times New Roman"/>
          <w:b/>
          <w:i/>
          <w:sz w:val="24"/>
          <w:szCs w:val="24"/>
        </w:rPr>
        <w:t>Цветанова</w:t>
      </w:r>
      <w:r w:rsidR="0014272B">
        <w:rPr>
          <w:rFonts w:ascii="Times New Roman" w:hAnsi="Times New Roman"/>
          <w:b/>
          <w:i/>
          <w:sz w:val="24"/>
          <w:szCs w:val="24"/>
        </w:rPr>
        <w:t>, н</w:t>
      </w:r>
      <w:r w:rsidR="0014272B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proofErr w:type="spellStart"/>
      <w:r w:rsidR="0014272B">
        <w:rPr>
          <w:rFonts w:ascii="Times New Roman" w:hAnsi="Times New Roman"/>
          <w:b/>
          <w:i/>
          <w:sz w:val="24"/>
          <w:szCs w:val="24"/>
        </w:rPr>
        <w:t>йната</w:t>
      </w:r>
      <w:proofErr w:type="spellEnd"/>
      <w:r w:rsidR="0014272B">
        <w:rPr>
          <w:rFonts w:ascii="Times New Roman" w:hAnsi="Times New Roman"/>
          <w:b/>
          <w:i/>
          <w:sz w:val="24"/>
          <w:szCs w:val="24"/>
        </w:rPr>
        <w:t xml:space="preserve"> длъжност е заета от </w:t>
      </w:r>
      <w:r w:rsidR="00AF5FF8">
        <w:rPr>
          <w:rFonts w:ascii="Times New Roman" w:hAnsi="Times New Roman"/>
          <w:b/>
          <w:i/>
          <w:sz w:val="24"/>
          <w:szCs w:val="24"/>
        </w:rPr>
        <w:t xml:space="preserve"> Марина Колева Атанасова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.</w:t>
      </w:r>
      <w:r w:rsidR="00355934">
        <w:rPr>
          <w:rFonts w:ascii="Times New Roman" w:hAnsi="Times New Roman"/>
          <w:b/>
          <w:i/>
          <w:sz w:val="24"/>
          <w:szCs w:val="24"/>
        </w:rPr>
        <w:t xml:space="preserve"> Ева заема длъжността „</w:t>
      </w:r>
      <w:r w:rsidR="00AF5FF8">
        <w:rPr>
          <w:rFonts w:ascii="Times New Roman" w:hAnsi="Times New Roman"/>
          <w:b/>
          <w:i/>
          <w:sz w:val="24"/>
          <w:szCs w:val="24"/>
        </w:rPr>
        <w:t>библиотекар</w:t>
      </w:r>
      <w:r w:rsidR="00355934">
        <w:rPr>
          <w:rFonts w:ascii="Times New Roman" w:hAnsi="Times New Roman"/>
          <w:b/>
          <w:i/>
          <w:sz w:val="24"/>
          <w:szCs w:val="24"/>
        </w:rPr>
        <w:t xml:space="preserve">” </w:t>
      </w:r>
      <w:r w:rsidR="00AF5FF8">
        <w:rPr>
          <w:rFonts w:ascii="Times New Roman" w:hAnsi="Times New Roman"/>
          <w:b/>
          <w:i/>
          <w:sz w:val="24"/>
          <w:szCs w:val="24"/>
        </w:rPr>
        <w:t xml:space="preserve">на мястото на Мая Владимирова Съева, която излиза по майчинство. </w:t>
      </w:r>
    </w:p>
    <w:p w:rsidR="003F6C54" w:rsidRDefault="00054397" w:rsidP="00C860F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Сградата на читалището е изцяло общинска собственост. То се помещава в нея с договор за безвъзмездно ползване за срок от 10 години, подписан през 2011 г.</w:t>
      </w:r>
      <w:r w:rsidR="00826536" w:rsidRPr="003F6C54">
        <w:rPr>
          <w:rFonts w:ascii="Times New Roman" w:hAnsi="Times New Roman"/>
          <w:b/>
          <w:i/>
          <w:sz w:val="24"/>
          <w:szCs w:val="24"/>
        </w:rPr>
        <w:t xml:space="preserve">                                  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Читалищни членове</w:t>
      </w:r>
      <w:r w:rsidR="00564C2D">
        <w:rPr>
          <w:rFonts w:ascii="Times New Roman" w:hAnsi="Times New Roman"/>
          <w:b/>
          <w:i/>
          <w:sz w:val="24"/>
          <w:szCs w:val="24"/>
        </w:rPr>
        <w:t>,</w:t>
      </w:r>
      <w:r w:rsidR="00322A5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64C2D">
        <w:rPr>
          <w:rFonts w:ascii="Times New Roman" w:hAnsi="Times New Roman"/>
          <w:b/>
          <w:i/>
          <w:sz w:val="24"/>
          <w:szCs w:val="24"/>
        </w:rPr>
        <w:t>внесли чл</w:t>
      </w:r>
      <w:r w:rsidR="0033782A">
        <w:rPr>
          <w:rFonts w:ascii="Times New Roman" w:hAnsi="Times New Roman"/>
          <w:b/>
          <w:i/>
          <w:sz w:val="24"/>
          <w:szCs w:val="24"/>
        </w:rPr>
        <w:t xml:space="preserve">енски внос за 2018г. са общо 64 </w:t>
      </w:r>
      <w:r w:rsidR="00AB6042" w:rsidRPr="003F6C54">
        <w:rPr>
          <w:rFonts w:ascii="Times New Roman" w:hAnsi="Times New Roman"/>
          <w:b/>
          <w:i/>
          <w:sz w:val="24"/>
          <w:szCs w:val="24"/>
        </w:rPr>
        <w:t>души</w:t>
      </w:r>
      <w:r w:rsidR="00F4366F">
        <w:rPr>
          <w:rFonts w:ascii="Times New Roman" w:hAnsi="Times New Roman"/>
          <w:b/>
          <w:i/>
          <w:sz w:val="24"/>
          <w:szCs w:val="24"/>
        </w:rPr>
        <w:t>, 3 бр. са нови</w:t>
      </w:r>
      <w:r w:rsidR="00886185">
        <w:rPr>
          <w:rFonts w:ascii="Times New Roman" w:hAnsi="Times New Roman"/>
          <w:b/>
          <w:i/>
          <w:sz w:val="24"/>
          <w:szCs w:val="24"/>
        </w:rPr>
        <w:t>те</w:t>
      </w:r>
      <w:r w:rsidR="00F4366F">
        <w:rPr>
          <w:rFonts w:ascii="Times New Roman" w:hAnsi="Times New Roman"/>
          <w:b/>
          <w:i/>
          <w:sz w:val="24"/>
          <w:szCs w:val="24"/>
        </w:rPr>
        <w:t xml:space="preserve"> членове.</w:t>
      </w:r>
      <w:r w:rsidR="00B640B0">
        <w:rPr>
          <w:rFonts w:ascii="Times New Roman" w:hAnsi="Times New Roman"/>
          <w:b/>
          <w:i/>
          <w:sz w:val="24"/>
          <w:szCs w:val="24"/>
        </w:rPr>
        <w:t xml:space="preserve"> Те са: Величка Колева Лачева, Неделя Иванова Петкова и Пепа Ангелова Петкова. Съгласни ли сте да бъдат приети</w:t>
      </w:r>
      <w:r w:rsidR="00F91CBE">
        <w:rPr>
          <w:rFonts w:ascii="Times New Roman" w:hAnsi="Times New Roman"/>
          <w:b/>
          <w:i/>
          <w:sz w:val="24"/>
          <w:szCs w:val="24"/>
        </w:rPr>
        <w:t xml:space="preserve"> за членове на читалището</w:t>
      </w:r>
      <w:r w:rsidR="00B640B0">
        <w:rPr>
          <w:rFonts w:ascii="Times New Roman" w:hAnsi="Times New Roman"/>
          <w:b/>
          <w:i/>
          <w:sz w:val="24"/>
          <w:szCs w:val="24"/>
        </w:rPr>
        <w:t>?</w:t>
      </w:r>
    </w:p>
    <w:p w:rsidR="000A05D6" w:rsidRPr="003F6C54" w:rsidRDefault="000A05D6" w:rsidP="00C860FF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D9508F" w:rsidRDefault="009C1D9C" w:rsidP="00693639">
      <w:pPr>
        <w:jc w:val="center"/>
        <w:rPr>
          <w:b/>
          <w:i/>
          <w:sz w:val="32"/>
          <w:szCs w:val="32"/>
          <w:u w:val="single"/>
        </w:rPr>
      </w:pPr>
      <w:r w:rsidRPr="00D644CC">
        <w:rPr>
          <w:b/>
          <w:i/>
          <w:sz w:val="32"/>
          <w:szCs w:val="32"/>
          <w:u w:val="single"/>
        </w:rPr>
        <w:lastRenderedPageBreak/>
        <w:t>КУЛТУРНО-МАСОВИ И ПРОСВЕТНИ ДЕЙНОСТИ</w:t>
      </w:r>
    </w:p>
    <w:p w:rsidR="00693639" w:rsidRDefault="006803C7" w:rsidP="006803C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856BDB">
        <w:rPr>
          <w:b/>
          <w:i/>
          <w:sz w:val="32"/>
          <w:szCs w:val="32"/>
        </w:rPr>
        <w:t>И през 2018</w:t>
      </w:r>
      <w:r w:rsidR="00693639">
        <w:rPr>
          <w:b/>
          <w:i/>
          <w:sz w:val="32"/>
          <w:szCs w:val="32"/>
        </w:rPr>
        <w:t xml:space="preserve"> </w:t>
      </w:r>
      <w:r w:rsidR="00693639" w:rsidRPr="00693639">
        <w:rPr>
          <w:b/>
          <w:i/>
          <w:sz w:val="32"/>
          <w:szCs w:val="32"/>
        </w:rPr>
        <w:t>година</w:t>
      </w:r>
      <w:r w:rsidR="00693639">
        <w:rPr>
          <w:b/>
          <w:i/>
          <w:sz w:val="32"/>
          <w:szCs w:val="32"/>
        </w:rPr>
        <w:t xml:space="preserve"> читалищният колектив се постара </w:t>
      </w:r>
      <w:r w:rsidR="00B932F2">
        <w:rPr>
          <w:b/>
          <w:i/>
          <w:sz w:val="32"/>
          <w:szCs w:val="32"/>
        </w:rPr>
        <w:t xml:space="preserve">по традиция </w:t>
      </w:r>
      <w:r w:rsidR="00693639">
        <w:rPr>
          <w:b/>
          <w:i/>
          <w:sz w:val="32"/>
          <w:szCs w:val="32"/>
        </w:rPr>
        <w:t>да организира</w:t>
      </w:r>
      <w:r w:rsidR="00B932F2">
        <w:rPr>
          <w:b/>
          <w:i/>
          <w:sz w:val="32"/>
          <w:szCs w:val="32"/>
        </w:rPr>
        <w:t xml:space="preserve"> </w:t>
      </w:r>
      <w:r w:rsidR="00693639">
        <w:rPr>
          <w:b/>
          <w:i/>
          <w:sz w:val="32"/>
          <w:szCs w:val="32"/>
        </w:rPr>
        <w:t>по</w:t>
      </w:r>
      <w:r w:rsidR="00856BDB">
        <w:rPr>
          <w:b/>
          <w:i/>
          <w:sz w:val="32"/>
          <w:szCs w:val="32"/>
        </w:rPr>
        <w:t>вече</w:t>
      </w:r>
      <w:r w:rsidR="00B932F2">
        <w:rPr>
          <w:b/>
          <w:i/>
          <w:sz w:val="32"/>
          <w:szCs w:val="32"/>
        </w:rPr>
        <w:t xml:space="preserve"> празници през годината, като работеше съвместно</w:t>
      </w:r>
      <w:r w:rsidR="00CD548C">
        <w:rPr>
          <w:b/>
          <w:i/>
          <w:sz w:val="32"/>
          <w:szCs w:val="32"/>
        </w:rPr>
        <w:t xml:space="preserve"> със</w:t>
      </w:r>
      <w:r w:rsidR="00B932F2">
        <w:rPr>
          <w:b/>
          <w:i/>
          <w:sz w:val="32"/>
          <w:szCs w:val="32"/>
        </w:rPr>
        <w:t xml:space="preserve"> СУ „В.Левски”,Пенсионерски клуб и Кметство с.Черни Осъм.</w:t>
      </w:r>
    </w:p>
    <w:p w:rsidR="00672C42" w:rsidRDefault="00C243ED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24.01.2018г.- В</w:t>
      </w:r>
      <w:r w:rsidR="00672C42">
        <w:rPr>
          <w:b/>
          <w:i/>
          <w:sz w:val="32"/>
          <w:szCs w:val="32"/>
        </w:rPr>
        <w:t xml:space="preserve"> читалищната зала с голям интерес, над 40 души присъстваха на рекламно шоу на фирма ”</w:t>
      </w:r>
      <w:r w:rsidR="00672C42">
        <w:rPr>
          <w:b/>
          <w:i/>
          <w:sz w:val="32"/>
          <w:szCs w:val="32"/>
          <w:lang w:val="en-US"/>
        </w:rPr>
        <w:t>Relax</w:t>
      </w:r>
      <w:r w:rsidR="00672C42">
        <w:rPr>
          <w:b/>
          <w:i/>
          <w:sz w:val="32"/>
          <w:szCs w:val="32"/>
        </w:rPr>
        <w:t>” София. Изнесена беше интересна медицинска беседа относно профи</w:t>
      </w:r>
      <w:r w:rsidR="003966EC">
        <w:rPr>
          <w:b/>
          <w:i/>
          <w:sz w:val="32"/>
          <w:szCs w:val="32"/>
        </w:rPr>
        <w:t>лактика и терапия</w:t>
      </w:r>
      <w:r w:rsidR="00CD6AC9">
        <w:rPr>
          <w:b/>
          <w:i/>
          <w:sz w:val="32"/>
          <w:szCs w:val="32"/>
        </w:rPr>
        <w:t xml:space="preserve"> на ставни</w:t>
      </w:r>
      <w:r w:rsidR="00C361C6">
        <w:rPr>
          <w:b/>
          <w:i/>
          <w:sz w:val="32"/>
          <w:szCs w:val="32"/>
        </w:rPr>
        <w:t xml:space="preserve">те проблеми. Рекламираха се мед. матраци, одеяла, колани и </w:t>
      </w:r>
      <w:proofErr w:type="spellStart"/>
      <w:r w:rsidR="00C361C6">
        <w:rPr>
          <w:b/>
          <w:i/>
          <w:sz w:val="32"/>
          <w:szCs w:val="32"/>
        </w:rPr>
        <w:t>наколенки</w:t>
      </w:r>
      <w:proofErr w:type="spellEnd"/>
    </w:p>
    <w:p w:rsidR="007F74E1" w:rsidRDefault="002B3D3B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12.02.18г. </w:t>
      </w:r>
      <w:r w:rsidR="00C243ED"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 xml:space="preserve"> </w:t>
      </w:r>
      <w:r w:rsidR="00AE2E78">
        <w:rPr>
          <w:b/>
          <w:i/>
          <w:sz w:val="32"/>
          <w:szCs w:val="32"/>
        </w:rPr>
        <w:t>Общо годишно</w:t>
      </w:r>
      <w:r w:rsidR="00AE2E78" w:rsidRPr="00417BE1">
        <w:rPr>
          <w:b/>
          <w:i/>
          <w:sz w:val="32"/>
          <w:szCs w:val="32"/>
        </w:rPr>
        <w:t>-</w:t>
      </w:r>
      <w:r w:rsidR="00C243ED">
        <w:rPr>
          <w:b/>
          <w:i/>
          <w:sz w:val="32"/>
          <w:szCs w:val="32"/>
        </w:rPr>
        <w:t>отчетно събрание</w:t>
      </w:r>
    </w:p>
    <w:p w:rsidR="00C243ED" w:rsidRDefault="00C243ED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15.02.18г. – Участв</w:t>
      </w:r>
      <w:r w:rsidR="005D215B">
        <w:rPr>
          <w:b/>
          <w:i/>
          <w:sz w:val="32"/>
          <w:szCs w:val="32"/>
        </w:rPr>
        <w:t>ахме във факелното шествие на С</w:t>
      </w:r>
      <w:r>
        <w:rPr>
          <w:b/>
          <w:i/>
          <w:sz w:val="32"/>
          <w:szCs w:val="32"/>
        </w:rPr>
        <w:t>У „В.Левски”с.Черни Осъм, по случай 145г. от обесването на В.Левски</w:t>
      </w:r>
    </w:p>
    <w:p w:rsidR="00C243ED" w:rsidRDefault="00C243ED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18.02.18г. – Съвместно с кметството  и тази година се отпразнува Сирни заговезни. Г-н К.Захариев направи приветствие към жителите на селото</w:t>
      </w:r>
      <w:r w:rsidR="00BD08C3">
        <w:rPr>
          <w:b/>
          <w:i/>
          <w:sz w:val="32"/>
          <w:szCs w:val="32"/>
        </w:rPr>
        <w:t xml:space="preserve"> и посланието му бе, „В</w:t>
      </w:r>
      <w:r>
        <w:rPr>
          <w:b/>
          <w:i/>
          <w:sz w:val="32"/>
          <w:szCs w:val="32"/>
        </w:rPr>
        <w:t xml:space="preserve">сички </w:t>
      </w:r>
      <w:r w:rsidR="00BD08C3">
        <w:rPr>
          <w:b/>
          <w:i/>
          <w:sz w:val="32"/>
          <w:szCs w:val="32"/>
        </w:rPr>
        <w:t>да си простим взаимно.”</w:t>
      </w:r>
      <w:r>
        <w:rPr>
          <w:b/>
          <w:i/>
          <w:sz w:val="32"/>
          <w:szCs w:val="32"/>
        </w:rPr>
        <w:t xml:space="preserve"> Не липсваше и преобличането на мъж, като жена –„</w:t>
      </w:r>
      <w:proofErr w:type="spellStart"/>
      <w:r>
        <w:rPr>
          <w:b/>
          <w:i/>
          <w:sz w:val="32"/>
          <w:szCs w:val="32"/>
        </w:rPr>
        <w:t>джендар-попадия</w:t>
      </w:r>
      <w:proofErr w:type="spellEnd"/>
      <w:r>
        <w:rPr>
          <w:b/>
          <w:i/>
          <w:sz w:val="32"/>
          <w:szCs w:val="32"/>
        </w:rPr>
        <w:t>”от страна на Н.Спасов и благословията на дядо Поп</w:t>
      </w:r>
      <w:r w:rsidR="00BD08C3">
        <w:rPr>
          <w:b/>
          <w:i/>
          <w:sz w:val="32"/>
          <w:szCs w:val="32"/>
        </w:rPr>
        <w:t>, който беше</w:t>
      </w:r>
      <w:r w:rsidR="00B30CB4">
        <w:rPr>
          <w:b/>
          <w:i/>
          <w:sz w:val="32"/>
          <w:szCs w:val="32"/>
        </w:rPr>
        <w:t xml:space="preserve"> </w:t>
      </w:r>
      <w:r w:rsidR="00627E46">
        <w:rPr>
          <w:b/>
          <w:i/>
          <w:sz w:val="32"/>
          <w:szCs w:val="32"/>
        </w:rPr>
        <w:t>–</w:t>
      </w:r>
      <w:r>
        <w:rPr>
          <w:b/>
          <w:i/>
          <w:sz w:val="32"/>
          <w:szCs w:val="32"/>
        </w:rPr>
        <w:t xml:space="preserve"> Т</w:t>
      </w:r>
      <w:r w:rsidR="00627E46">
        <w:rPr>
          <w:b/>
          <w:i/>
          <w:sz w:val="32"/>
          <w:szCs w:val="32"/>
        </w:rPr>
        <w:t xml:space="preserve">одор </w:t>
      </w:r>
      <w:proofErr w:type="spellStart"/>
      <w:r w:rsidR="00B30CB4">
        <w:rPr>
          <w:b/>
          <w:i/>
          <w:sz w:val="32"/>
          <w:szCs w:val="32"/>
        </w:rPr>
        <w:t>Дулев</w:t>
      </w:r>
      <w:proofErr w:type="spellEnd"/>
      <w:r w:rsidR="00B30CB4">
        <w:rPr>
          <w:b/>
          <w:i/>
          <w:sz w:val="32"/>
          <w:szCs w:val="32"/>
        </w:rPr>
        <w:t xml:space="preserve"> </w:t>
      </w:r>
      <w:r w:rsidR="00B30CB4" w:rsidRPr="00417BE1">
        <w:rPr>
          <w:b/>
          <w:i/>
          <w:sz w:val="32"/>
          <w:szCs w:val="32"/>
        </w:rPr>
        <w:t>(</w:t>
      </w:r>
      <w:r w:rsidR="00B30CB4">
        <w:rPr>
          <w:b/>
          <w:i/>
          <w:sz w:val="32"/>
          <w:szCs w:val="32"/>
        </w:rPr>
        <w:t>Лека му пръст!</w:t>
      </w:r>
      <w:r w:rsidR="00B30CB4" w:rsidRPr="00417BE1">
        <w:rPr>
          <w:b/>
          <w:i/>
          <w:sz w:val="32"/>
          <w:szCs w:val="32"/>
        </w:rPr>
        <w:t>).</w:t>
      </w:r>
      <w:r w:rsidR="00B30CB4">
        <w:rPr>
          <w:b/>
          <w:i/>
          <w:sz w:val="32"/>
          <w:szCs w:val="32"/>
        </w:rPr>
        <w:t xml:space="preserve"> Прожектирах</w:t>
      </w:r>
      <w:r w:rsidR="00627E46">
        <w:rPr>
          <w:b/>
          <w:i/>
          <w:sz w:val="32"/>
          <w:szCs w:val="32"/>
        </w:rPr>
        <w:t xml:space="preserve">а се снимки как се е празнувало </w:t>
      </w:r>
      <w:r w:rsidR="00B30CB4">
        <w:rPr>
          <w:b/>
          <w:i/>
          <w:sz w:val="32"/>
          <w:szCs w:val="32"/>
        </w:rPr>
        <w:t>през годините</w:t>
      </w:r>
      <w:r w:rsidR="00627E46">
        <w:rPr>
          <w:b/>
          <w:i/>
          <w:sz w:val="32"/>
          <w:szCs w:val="32"/>
        </w:rPr>
        <w:t xml:space="preserve"> </w:t>
      </w:r>
      <w:r w:rsidR="00B30CB4">
        <w:rPr>
          <w:b/>
          <w:i/>
          <w:sz w:val="32"/>
          <w:szCs w:val="32"/>
        </w:rPr>
        <w:t>- Заговезни. Присъстващите опитаха от традиционните</w:t>
      </w:r>
      <w:r w:rsidR="00627E46">
        <w:rPr>
          <w:b/>
          <w:i/>
          <w:sz w:val="32"/>
          <w:szCs w:val="32"/>
        </w:rPr>
        <w:t xml:space="preserve"> за празника</w:t>
      </w:r>
      <w:r w:rsidR="00BD08C3">
        <w:rPr>
          <w:b/>
          <w:i/>
          <w:sz w:val="32"/>
          <w:szCs w:val="32"/>
        </w:rPr>
        <w:t xml:space="preserve"> </w:t>
      </w:r>
      <w:r w:rsidR="00B30CB4">
        <w:rPr>
          <w:b/>
          <w:i/>
          <w:sz w:val="32"/>
          <w:szCs w:val="32"/>
        </w:rPr>
        <w:t>-  халва, жито и баница. Освен традиционния огън, имаше много музика и хора, както и поздрав от Певческата група към читалището</w:t>
      </w:r>
    </w:p>
    <w:p w:rsidR="00C86DCE" w:rsidRDefault="00C86DCE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01.03.18г. – Съвместно с кметството и пенсионерския клуб беше организирано раздава</w:t>
      </w:r>
      <w:r w:rsidR="002B6974">
        <w:rPr>
          <w:b/>
          <w:i/>
          <w:sz w:val="32"/>
          <w:szCs w:val="32"/>
        </w:rPr>
        <w:t>не на мартеници по случай 01.03</w:t>
      </w:r>
      <w:r w:rsidR="009F1CB1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Посетени бяха училището, детската градина, горското стопанство, КООП „Обнова” и почти всички къщи в селото с пожелание за здраве</w:t>
      </w:r>
    </w:p>
    <w:p w:rsidR="000A05D6" w:rsidRDefault="00BB0500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03.03.18г. – Отново съвме</w:t>
      </w:r>
      <w:r w:rsidR="00627E46">
        <w:rPr>
          <w:b/>
          <w:i/>
          <w:sz w:val="32"/>
          <w:szCs w:val="32"/>
        </w:rPr>
        <w:t>стно с кметството бе отбелязан Н</w:t>
      </w:r>
      <w:r>
        <w:rPr>
          <w:b/>
          <w:i/>
          <w:sz w:val="32"/>
          <w:szCs w:val="32"/>
        </w:rPr>
        <w:t>ационалния празник на България –</w:t>
      </w:r>
      <w:r w:rsidR="00F97B59">
        <w:rPr>
          <w:b/>
          <w:i/>
          <w:sz w:val="32"/>
          <w:szCs w:val="32"/>
        </w:rPr>
        <w:t xml:space="preserve"> 140</w:t>
      </w:r>
      <w:r>
        <w:rPr>
          <w:b/>
          <w:i/>
          <w:sz w:val="32"/>
          <w:szCs w:val="32"/>
        </w:rPr>
        <w:t>г. от Освобождението</w:t>
      </w:r>
      <w:r w:rsidR="00F97B59">
        <w:rPr>
          <w:b/>
          <w:i/>
          <w:sz w:val="32"/>
          <w:szCs w:val="32"/>
        </w:rPr>
        <w:t xml:space="preserve">. Поднесен беше венец пред паметника на </w:t>
      </w:r>
    </w:p>
    <w:p w:rsidR="00C86DCE" w:rsidRDefault="00F97B59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Хаджии </w:t>
      </w:r>
      <w:proofErr w:type="spellStart"/>
      <w:r>
        <w:rPr>
          <w:b/>
          <w:i/>
          <w:sz w:val="32"/>
          <w:szCs w:val="32"/>
        </w:rPr>
        <w:t>Макарии</w:t>
      </w:r>
      <w:proofErr w:type="spellEnd"/>
      <w:r>
        <w:rPr>
          <w:b/>
          <w:i/>
          <w:sz w:val="32"/>
          <w:szCs w:val="32"/>
        </w:rPr>
        <w:t>. Не липсваше и слово от кмета на селото</w:t>
      </w:r>
    </w:p>
    <w:p w:rsidR="00F97B59" w:rsidRDefault="000E2B7C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08.03.18г.- Организирана беше вечеря по случай „Деня на жената” в меха</w:t>
      </w:r>
      <w:r w:rsidR="00627E46">
        <w:rPr>
          <w:b/>
          <w:i/>
          <w:sz w:val="32"/>
          <w:szCs w:val="32"/>
        </w:rPr>
        <w:t xml:space="preserve">на „Горски кът” с присъствие на около 50 </w:t>
      </w:r>
      <w:r>
        <w:rPr>
          <w:b/>
          <w:i/>
          <w:sz w:val="32"/>
          <w:szCs w:val="32"/>
        </w:rPr>
        <w:t>жени от селото и с.Орешак. Имаше томбола, много музика и танци</w:t>
      </w:r>
    </w:p>
    <w:p w:rsidR="00640EC2" w:rsidRDefault="00640EC2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22.03.18г. – По инициатива на г-н К.Захариев беше организиран обяд в рестора</w:t>
      </w:r>
      <w:r w:rsidR="00F063E8">
        <w:rPr>
          <w:b/>
          <w:i/>
          <w:sz w:val="32"/>
          <w:szCs w:val="32"/>
        </w:rPr>
        <w:t>нта в местността „</w:t>
      </w:r>
      <w:proofErr w:type="spellStart"/>
      <w:r w:rsidR="00F063E8">
        <w:rPr>
          <w:b/>
          <w:i/>
          <w:sz w:val="32"/>
          <w:szCs w:val="32"/>
        </w:rPr>
        <w:t>Смесито</w:t>
      </w:r>
      <w:proofErr w:type="spellEnd"/>
      <w:r>
        <w:rPr>
          <w:b/>
          <w:i/>
          <w:sz w:val="32"/>
          <w:szCs w:val="32"/>
        </w:rPr>
        <w:t>” с членовете на пенсионерския клуб.</w:t>
      </w:r>
      <w:r w:rsidR="00021C3F">
        <w:rPr>
          <w:b/>
          <w:i/>
          <w:sz w:val="32"/>
          <w:szCs w:val="32"/>
        </w:rPr>
        <w:t xml:space="preserve"> </w:t>
      </w:r>
      <w:r w:rsidR="00B75500">
        <w:rPr>
          <w:b/>
          <w:i/>
          <w:sz w:val="32"/>
          <w:szCs w:val="32"/>
        </w:rPr>
        <w:t>От страна на читалището беше подсиг</w:t>
      </w:r>
      <w:r w:rsidR="00EB499A">
        <w:rPr>
          <w:b/>
          <w:i/>
          <w:sz w:val="32"/>
          <w:szCs w:val="32"/>
        </w:rPr>
        <w:t>урено музикалното оформление</w:t>
      </w:r>
    </w:p>
    <w:p w:rsidR="009A5B4C" w:rsidRDefault="00D84BFC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05.04.2018г. – На Велики четвъртък се проведе ”Великденска работилница” за</w:t>
      </w:r>
      <w:r w:rsidR="00627E46">
        <w:rPr>
          <w:b/>
          <w:i/>
          <w:sz w:val="32"/>
          <w:szCs w:val="32"/>
        </w:rPr>
        <w:t xml:space="preserve"> направа на </w:t>
      </w:r>
      <w:r>
        <w:rPr>
          <w:b/>
          <w:i/>
          <w:sz w:val="32"/>
          <w:szCs w:val="32"/>
        </w:rPr>
        <w:t>боядисани яйца. Имаше около 35 деца с родителите си. Раздадоха се грамоти за участие и почерпка за децата</w:t>
      </w:r>
      <w:r w:rsidR="009A5B4C">
        <w:rPr>
          <w:b/>
          <w:i/>
          <w:sz w:val="32"/>
          <w:szCs w:val="32"/>
        </w:rPr>
        <w:t>. Празника ни уважи и кмета на селото</w:t>
      </w:r>
    </w:p>
    <w:p w:rsidR="00CE35DB" w:rsidRDefault="00400764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08.04.18г. – Участие в честване на Великден заедно с кметството</w:t>
      </w:r>
    </w:p>
    <w:p w:rsidR="00F51EF8" w:rsidRDefault="00D84BFC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127B64">
        <w:rPr>
          <w:b/>
          <w:i/>
          <w:sz w:val="32"/>
          <w:szCs w:val="32"/>
        </w:rPr>
        <w:t>26.04.18г. – Юбилеен концерт на танцово студио ”Бордо”-гр.Троян. В кон</w:t>
      </w:r>
      <w:r w:rsidR="00627E46">
        <w:rPr>
          <w:b/>
          <w:i/>
          <w:sz w:val="32"/>
          <w:szCs w:val="32"/>
        </w:rPr>
        <w:t xml:space="preserve">церта участие имаше </w:t>
      </w:r>
      <w:r w:rsidR="00127B64">
        <w:rPr>
          <w:b/>
          <w:i/>
          <w:sz w:val="32"/>
          <w:szCs w:val="32"/>
        </w:rPr>
        <w:t xml:space="preserve"> балет „Ралица” гр.Ловеч, театрален състав ”Нюанси”</w:t>
      </w:r>
      <w:r w:rsidR="00764A1A" w:rsidRPr="00417BE1">
        <w:rPr>
          <w:b/>
          <w:i/>
          <w:sz w:val="32"/>
          <w:szCs w:val="32"/>
        </w:rPr>
        <w:t xml:space="preserve"> </w:t>
      </w:r>
      <w:r w:rsidR="00127B64">
        <w:rPr>
          <w:b/>
          <w:i/>
          <w:sz w:val="32"/>
          <w:szCs w:val="32"/>
        </w:rPr>
        <w:t>гр.Троян и много изпълнители. Салонът беше пълен</w:t>
      </w:r>
      <w:r w:rsidR="00122247">
        <w:rPr>
          <w:b/>
          <w:i/>
          <w:sz w:val="32"/>
          <w:szCs w:val="32"/>
        </w:rPr>
        <w:t xml:space="preserve"> с желаещи да присъстват</w:t>
      </w:r>
    </w:p>
    <w:p w:rsidR="005B36E4" w:rsidRDefault="005B36E4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30.05.18г. – Беше организирано детско парти с аниматори, по случай 1 юни - Ден на детето. Забавляваха се около 35 деца на площада в селото. Имаше подаръци за децата от наша страна с подкрепата на г-жа Пенка Тончева</w:t>
      </w:r>
    </w:p>
    <w:p w:rsidR="00BF7F50" w:rsidRDefault="00491F65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23.06.18г.- Беше организиран първия кулинарно-фолклорен празник ”Чукан боб с коприва и хоро се извива”. Идеята за него се роди от </w:t>
      </w:r>
      <w:r w:rsidR="00FC71C9">
        <w:rPr>
          <w:b/>
          <w:i/>
          <w:sz w:val="32"/>
          <w:szCs w:val="32"/>
        </w:rPr>
        <w:t>председателката Албена Донева, тъй като тази рецепта е характерна за нашия край.</w:t>
      </w:r>
      <w:r>
        <w:rPr>
          <w:b/>
          <w:i/>
          <w:sz w:val="32"/>
          <w:szCs w:val="32"/>
        </w:rPr>
        <w:t xml:space="preserve"> Имаше фолклорна сцена на която участие взеха 15 състава от гр.Севлиево, гр.Хасково, гр.Велинград,гр. Пловдив и от почти всички общински читалища.</w:t>
      </w:r>
      <w:r w:rsidR="005B36E4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Бяха раздадени над 400 порции от чукания боб и сватбарското жито, което е традиционно също за този край. Атракцията на празника бяха кукерската </w:t>
      </w:r>
    </w:p>
    <w:p w:rsidR="005B36E4" w:rsidRDefault="00491F65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група от с.Дунавци. Дъждовното време непопречи на</w:t>
      </w:r>
      <w:r w:rsidR="0028202A">
        <w:rPr>
          <w:b/>
          <w:i/>
          <w:sz w:val="32"/>
          <w:szCs w:val="32"/>
        </w:rPr>
        <w:t xml:space="preserve"> гости</w:t>
      </w:r>
      <w:r w:rsidR="00BF7F50">
        <w:rPr>
          <w:b/>
          <w:i/>
          <w:sz w:val="32"/>
          <w:szCs w:val="32"/>
        </w:rPr>
        <w:t>те</w:t>
      </w:r>
      <w:r w:rsidR="0028202A">
        <w:rPr>
          <w:b/>
          <w:i/>
          <w:sz w:val="32"/>
          <w:szCs w:val="32"/>
        </w:rPr>
        <w:t xml:space="preserve"> да се веселят. В осъществяването на този пра</w:t>
      </w:r>
      <w:r w:rsidR="00663579">
        <w:rPr>
          <w:b/>
          <w:i/>
          <w:sz w:val="32"/>
          <w:szCs w:val="32"/>
        </w:rPr>
        <w:t>зник ни помогнаха Община Троян, КООП ”Обнова”, кметство с.Черни Осъм</w:t>
      </w:r>
      <w:r w:rsidR="0028202A">
        <w:rPr>
          <w:b/>
          <w:i/>
          <w:sz w:val="32"/>
          <w:szCs w:val="32"/>
        </w:rPr>
        <w:t xml:space="preserve"> и</w:t>
      </w:r>
      <w:r w:rsidR="00663579">
        <w:rPr>
          <w:b/>
          <w:i/>
          <w:sz w:val="32"/>
          <w:szCs w:val="32"/>
        </w:rPr>
        <w:t xml:space="preserve"> други спонсори, на които искрено благодарим. Много м</w:t>
      </w:r>
      <w:r w:rsidR="0028202A">
        <w:rPr>
          <w:b/>
          <w:i/>
          <w:sz w:val="32"/>
          <w:szCs w:val="32"/>
        </w:rPr>
        <w:t>лади хора от селото</w:t>
      </w:r>
      <w:r w:rsidR="00663579">
        <w:rPr>
          <w:b/>
          <w:i/>
          <w:sz w:val="32"/>
          <w:szCs w:val="32"/>
        </w:rPr>
        <w:t xml:space="preserve"> се включиха в самата организация</w:t>
      </w:r>
    </w:p>
    <w:p w:rsidR="009F0E42" w:rsidRDefault="00842801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09.07.18г.- </w:t>
      </w:r>
      <w:r w:rsidR="00BE5722">
        <w:rPr>
          <w:b/>
          <w:i/>
          <w:sz w:val="32"/>
          <w:szCs w:val="32"/>
        </w:rPr>
        <w:t>Представена в театралния ни салон бе постановката „Огънят на имането” от режисьора Васил Василев със театралния състав към читалището в с. Орешак</w:t>
      </w:r>
    </w:p>
    <w:p w:rsidR="00842801" w:rsidRPr="00417BE1" w:rsidRDefault="00663579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От 20.06 – 31.07.18г.  </w:t>
      </w:r>
      <w:r w:rsidR="009F0E42">
        <w:rPr>
          <w:b/>
          <w:i/>
          <w:sz w:val="32"/>
          <w:szCs w:val="32"/>
        </w:rPr>
        <w:t>се проведоха занятия с ученици от селото с надслов „ Художествено четене” на определени по списък книги за съответните класове.</w:t>
      </w:r>
      <w:r w:rsidR="00A27B9D">
        <w:rPr>
          <w:b/>
          <w:i/>
          <w:sz w:val="32"/>
          <w:szCs w:val="32"/>
        </w:rPr>
        <w:t xml:space="preserve"> На 10,13,21,27 и 29.08 имаше прожекция на детски филми за сборната група към детската градина</w:t>
      </w:r>
      <w:r>
        <w:rPr>
          <w:b/>
          <w:i/>
          <w:sz w:val="32"/>
          <w:szCs w:val="32"/>
        </w:rPr>
        <w:t xml:space="preserve"> в селото</w:t>
      </w:r>
      <w:r w:rsidR="00A27B9D">
        <w:rPr>
          <w:b/>
          <w:i/>
          <w:sz w:val="32"/>
          <w:szCs w:val="32"/>
        </w:rPr>
        <w:t>. През месеца на 3,10,13,14,16 и 31.08 се проведоха много занимания по четене, рисуване,изработка на сувенири и работа с глина</w:t>
      </w:r>
      <w:r w:rsidR="007217D3">
        <w:rPr>
          <w:b/>
          <w:i/>
          <w:sz w:val="32"/>
          <w:szCs w:val="32"/>
        </w:rPr>
        <w:t xml:space="preserve"> с по- големи деца</w:t>
      </w:r>
      <w:r w:rsidR="00A27B9D">
        <w:rPr>
          <w:b/>
          <w:i/>
          <w:sz w:val="32"/>
          <w:szCs w:val="32"/>
        </w:rPr>
        <w:t xml:space="preserve"> </w:t>
      </w:r>
    </w:p>
    <w:p w:rsidR="00300D2F" w:rsidRDefault="00170A29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>25.10.18</w:t>
      </w:r>
      <w:r>
        <w:rPr>
          <w:b/>
          <w:i/>
          <w:sz w:val="32"/>
          <w:szCs w:val="32"/>
        </w:rPr>
        <w:t>г</w:t>
      </w:r>
      <w:proofErr w:type="gramStart"/>
      <w:r>
        <w:rPr>
          <w:b/>
          <w:i/>
          <w:sz w:val="32"/>
          <w:szCs w:val="32"/>
        </w:rPr>
        <w:t>.-</w:t>
      </w:r>
      <w:proofErr w:type="gramEnd"/>
      <w:r>
        <w:rPr>
          <w:b/>
          <w:i/>
          <w:sz w:val="32"/>
          <w:szCs w:val="32"/>
        </w:rPr>
        <w:t xml:space="preserve"> Учениците</w:t>
      </w:r>
      <w:r w:rsidR="005D215B">
        <w:rPr>
          <w:b/>
          <w:i/>
          <w:sz w:val="32"/>
          <w:szCs w:val="32"/>
        </w:rPr>
        <w:t xml:space="preserve"> от 1-ви до 4-ти клас на у-ще С</w:t>
      </w:r>
      <w:r>
        <w:rPr>
          <w:b/>
          <w:i/>
          <w:sz w:val="32"/>
          <w:szCs w:val="32"/>
        </w:rPr>
        <w:t>У ”В.Левски”с.Черни Осъм</w:t>
      </w:r>
      <w:r w:rsidR="008204F7">
        <w:rPr>
          <w:b/>
          <w:i/>
          <w:sz w:val="32"/>
          <w:szCs w:val="32"/>
        </w:rPr>
        <w:t xml:space="preserve"> ни посетиха</w:t>
      </w:r>
      <w:r>
        <w:rPr>
          <w:b/>
          <w:i/>
          <w:sz w:val="32"/>
          <w:szCs w:val="32"/>
        </w:rPr>
        <w:t xml:space="preserve"> по повод Седмица на литературното четене. Разбраха, че броя на книгите</w:t>
      </w:r>
      <w:r w:rsidR="008204F7">
        <w:rPr>
          <w:b/>
          <w:i/>
          <w:sz w:val="32"/>
          <w:szCs w:val="32"/>
        </w:rPr>
        <w:t xml:space="preserve"> при нас</w:t>
      </w:r>
      <w:r>
        <w:rPr>
          <w:b/>
          <w:i/>
          <w:sz w:val="32"/>
          <w:szCs w:val="32"/>
        </w:rPr>
        <w:t xml:space="preserve"> е над 10</w:t>
      </w:r>
      <w:r w:rsidR="00300D2F">
        <w:rPr>
          <w:b/>
          <w:i/>
          <w:sz w:val="32"/>
          <w:szCs w:val="32"/>
        </w:rPr>
        <w:t> </w:t>
      </w:r>
      <w:r>
        <w:rPr>
          <w:b/>
          <w:i/>
          <w:sz w:val="32"/>
          <w:szCs w:val="32"/>
        </w:rPr>
        <w:t>000</w:t>
      </w:r>
      <w:r w:rsidR="00300D2F">
        <w:rPr>
          <w:b/>
          <w:i/>
          <w:sz w:val="32"/>
          <w:szCs w:val="32"/>
        </w:rPr>
        <w:t xml:space="preserve">, </w:t>
      </w:r>
      <w:r w:rsidR="008204F7">
        <w:rPr>
          <w:b/>
          <w:i/>
          <w:sz w:val="32"/>
          <w:szCs w:val="32"/>
        </w:rPr>
        <w:t xml:space="preserve">също </w:t>
      </w:r>
      <w:r w:rsidR="00300D2F">
        <w:rPr>
          <w:b/>
          <w:i/>
          <w:sz w:val="32"/>
          <w:szCs w:val="32"/>
        </w:rPr>
        <w:t>как се подреждат и как се записват в читателския картон. Бяхме поканени от директорката Р.</w:t>
      </w:r>
      <w:proofErr w:type="spellStart"/>
      <w:r w:rsidR="00300D2F">
        <w:rPr>
          <w:b/>
          <w:i/>
          <w:sz w:val="32"/>
          <w:szCs w:val="32"/>
        </w:rPr>
        <w:t>Велешка</w:t>
      </w:r>
      <w:proofErr w:type="spellEnd"/>
      <w:r w:rsidR="00300D2F">
        <w:rPr>
          <w:b/>
          <w:i/>
          <w:sz w:val="32"/>
          <w:szCs w:val="32"/>
        </w:rPr>
        <w:t xml:space="preserve"> да нап</w:t>
      </w:r>
      <w:r w:rsidR="008204F7">
        <w:rPr>
          <w:b/>
          <w:i/>
          <w:sz w:val="32"/>
          <w:szCs w:val="32"/>
        </w:rPr>
        <w:t xml:space="preserve">равим литературно четене в </w:t>
      </w:r>
      <w:proofErr w:type="spellStart"/>
      <w:r w:rsidR="008204F7">
        <w:rPr>
          <w:b/>
          <w:i/>
          <w:sz w:val="32"/>
          <w:szCs w:val="32"/>
        </w:rPr>
        <w:t>у-щето</w:t>
      </w:r>
      <w:proofErr w:type="spellEnd"/>
      <w:r w:rsidR="00663579">
        <w:rPr>
          <w:b/>
          <w:i/>
          <w:sz w:val="32"/>
          <w:szCs w:val="32"/>
        </w:rPr>
        <w:t xml:space="preserve"> от наша страна</w:t>
      </w:r>
    </w:p>
    <w:p w:rsidR="00BC0A9D" w:rsidRDefault="00300D2F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31.10.18г. - </w:t>
      </w:r>
      <w:r w:rsidR="00170A29">
        <w:rPr>
          <w:b/>
          <w:i/>
          <w:sz w:val="32"/>
          <w:szCs w:val="32"/>
        </w:rPr>
        <w:t xml:space="preserve"> </w:t>
      </w:r>
      <w:r w:rsidR="0073439A">
        <w:rPr>
          <w:b/>
          <w:i/>
          <w:sz w:val="32"/>
          <w:szCs w:val="32"/>
        </w:rPr>
        <w:t xml:space="preserve">По повод Ден на народните будители, организирахме среща-разговор с поетесата Цветана </w:t>
      </w:r>
      <w:proofErr w:type="spellStart"/>
      <w:r w:rsidR="0073439A">
        <w:rPr>
          <w:b/>
          <w:i/>
          <w:sz w:val="32"/>
          <w:szCs w:val="32"/>
        </w:rPr>
        <w:t>Качерилска</w:t>
      </w:r>
      <w:proofErr w:type="spellEnd"/>
      <w:r w:rsidR="0073439A">
        <w:rPr>
          <w:b/>
          <w:i/>
          <w:sz w:val="32"/>
          <w:szCs w:val="32"/>
        </w:rPr>
        <w:t>. Желание да се запознаят с творчеството й изявиха около 25 души. Присъстващите пожелаха тя да им прочете от своята поезия. От новата си стихосбирка „Солени заливи” тя прочете почти всички стихове. Обеща ни когато излезе новелата й</w:t>
      </w:r>
      <w:r w:rsidR="009C18DE">
        <w:rPr>
          <w:b/>
          <w:i/>
          <w:sz w:val="32"/>
          <w:szCs w:val="32"/>
        </w:rPr>
        <w:t xml:space="preserve"> „Василий </w:t>
      </w:r>
      <w:proofErr w:type="spellStart"/>
      <w:r w:rsidR="009C18DE">
        <w:rPr>
          <w:b/>
          <w:i/>
          <w:sz w:val="32"/>
          <w:szCs w:val="32"/>
        </w:rPr>
        <w:t>Врач</w:t>
      </w:r>
      <w:proofErr w:type="spellEnd"/>
      <w:r w:rsidR="009C18DE">
        <w:rPr>
          <w:b/>
          <w:i/>
          <w:sz w:val="32"/>
          <w:szCs w:val="32"/>
        </w:rPr>
        <w:t>” да направим още една среща</w:t>
      </w:r>
      <w:r w:rsidR="00680B58">
        <w:rPr>
          <w:b/>
          <w:i/>
          <w:sz w:val="32"/>
          <w:szCs w:val="32"/>
        </w:rPr>
        <w:t>. Поетесата беше очарована от организацията и подаръка, който й подготвихме</w:t>
      </w:r>
    </w:p>
    <w:p w:rsidR="0028213C" w:rsidRDefault="0028213C" w:rsidP="00217CD9">
      <w:pPr>
        <w:rPr>
          <w:b/>
          <w:i/>
          <w:sz w:val="32"/>
          <w:szCs w:val="32"/>
        </w:rPr>
      </w:pPr>
    </w:p>
    <w:p w:rsidR="00680B58" w:rsidRDefault="00680B58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19.11.18г. – В </w:t>
      </w:r>
      <w:r w:rsidR="00121639">
        <w:rPr>
          <w:b/>
          <w:i/>
          <w:sz w:val="32"/>
          <w:szCs w:val="32"/>
        </w:rPr>
        <w:t>навечерието на Ден</w:t>
      </w:r>
      <w:r>
        <w:rPr>
          <w:b/>
          <w:i/>
          <w:sz w:val="32"/>
          <w:szCs w:val="32"/>
        </w:rPr>
        <w:t xml:space="preserve"> на християнското семейство, за първи път беше организирана среща-вечеря със семейни двойки от селото, които имат 50 и над 50г. брачен живот, т. нар. „Златна сватба”. Идеята се роди още миналата година от Н.Спасов – член на настоятелството ни. На срещата присъстваха 22 двойки, които с голямо удоволствие дойдоха. Кмета, като длъжностно лиц</w:t>
      </w:r>
      <w:r w:rsidR="00121639">
        <w:rPr>
          <w:b/>
          <w:i/>
          <w:sz w:val="32"/>
          <w:szCs w:val="32"/>
        </w:rPr>
        <w:t xml:space="preserve">е поднови брачния им съюз, ролята на служебни кум и кума взеха </w:t>
      </w:r>
      <w:r>
        <w:rPr>
          <w:b/>
          <w:i/>
          <w:sz w:val="32"/>
          <w:szCs w:val="32"/>
        </w:rPr>
        <w:t>М.Хасъмска и Н.Спасов – чле</w:t>
      </w:r>
      <w:r w:rsidR="006F3A04">
        <w:rPr>
          <w:b/>
          <w:i/>
          <w:sz w:val="32"/>
          <w:szCs w:val="32"/>
        </w:rPr>
        <w:t>нове на настоятелството. В</w:t>
      </w:r>
      <w:r>
        <w:rPr>
          <w:b/>
          <w:i/>
          <w:sz w:val="32"/>
          <w:szCs w:val="32"/>
        </w:rPr>
        <w:t>ръчих</w:t>
      </w:r>
      <w:r w:rsidR="006F3A04">
        <w:rPr>
          <w:b/>
          <w:i/>
          <w:sz w:val="32"/>
          <w:szCs w:val="32"/>
        </w:rPr>
        <w:t>ме им</w:t>
      </w:r>
      <w:r>
        <w:rPr>
          <w:b/>
          <w:i/>
          <w:sz w:val="32"/>
          <w:szCs w:val="32"/>
        </w:rPr>
        <w:t xml:space="preserve"> свидетелства</w:t>
      </w:r>
      <w:r w:rsidR="00121639">
        <w:rPr>
          <w:b/>
          <w:i/>
          <w:sz w:val="32"/>
          <w:szCs w:val="32"/>
        </w:rPr>
        <w:t xml:space="preserve"> направени специално за повода</w:t>
      </w:r>
      <w:r>
        <w:rPr>
          <w:b/>
          <w:i/>
          <w:sz w:val="32"/>
          <w:szCs w:val="32"/>
        </w:rPr>
        <w:t>. И.</w:t>
      </w:r>
      <w:proofErr w:type="spellStart"/>
      <w:r>
        <w:rPr>
          <w:b/>
          <w:i/>
          <w:sz w:val="32"/>
          <w:szCs w:val="32"/>
        </w:rPr>
        <w:t>Велешка</w:t>
      </w:r>
      <w:proofErr w:type="spellEnd"/>
      <w:r>
        <w:rPr>
          <w:b/>
          <w:i/>
          <w:sz w:val="32"/>
          <w:szCs w:val="32"/>
        </w:rPr>
        <w:t xml:space="preserve"> зададе въпроси към всички двойки за съвместния им живот. С много музика и веселие премина вечерта</w:t>
      </w:r>
    </w:p>
    <w:p w:rsidR="00157BA8" w:rsidRPr="00693639" w:rsidRDefault="00680B58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19.12.18г. – Отново организирахме детско – коледно </w:t>
      </w:r>
      <w:r w:rsidR="006B0323">
        <w:rPr>
          <w:b/>
          <w:i/>
          <w:sz w:val="32"/>
          <w:szCs w:val="32"/>
        </w:rPr>
        <w:t>парти с анимато</w:t>
      </w:r>
      <w:r w:rsidR="00416CA5">
        <w:rPr>
          <w:b/>
          <w:i/>
          <w:sz w:val="32"/>
          <w:szCs w:val="32"/>
        </w:rPr>
        <w:t xml:space="preserve">ри. Децата се забавляваха много, </w:t>
      </w:r>
      <w:r w:rsidR="006B0323">
        <w:rPr>
          <w:b/>
          <w:i/>
          <w:sz w:val="32"/>
          <w:szCs w:val="32"/>
        </w:rPr>
        <w:t>близо два часа. Най – хубавия момент беше неочакваното посещение на дядо К</w:t>
      </w:r>
      <w:r w:rsidR="00D16B5E">
        <w:rPr>
          <w:b/>
          <w:i/>
          <w:sz w:val="32"/>
          <w:szCs w:val="32"/>
        </w:rPr>
        <w:t>оледа. На всяко дете беше дадено</w:t>
      </w:r>
      <w:r w:rsidR="006B0323">
        <w:rPr>
          <w:b/>
          <w:i/>
          <w:sz w:val="32"/>
          <w:szCs w:val="32"/>
        </w:rPr>
        <w:t xml:space="preserve"> поле за изява, за да заслужи своя подарък. От името на читалището на всяко дете беше подарена порцеланова камбанка</w:t>
      </w:r>
      <w:r w:rsidR="00EA09C2">
        <w:rPr>
          <w:b/>
          <w:i/>
          <w:sz w:val="32"/>
          <w:szCs w:val="32"/>
        </w:rPr>
        <w:t xml:space="preserve"> с коледни мотиви</w:t>
      </w:r>
      <w:r w:rsidR="006B0323">
        <w:rPr>
          <w:b/>
          <w:i/>
          <w:sz w:val="32"/>
          <w:szCs w:val="32"/>
        </w:rPr>
        <w:t>, за спомен от това тържество. Хонорарът на аниматорите беше платен от настоятелството</w:t>
      </w:r>
    </w:p>
    <w:p w:rsidR="00157BA8" w:rsidRDefault="00786CA5" w:rsidP="00217CD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 това мероприятие </w:t>
      </w:r>
      <w:r w:rsidR="00213440">
        <w:rPr>
          <w:b/>
          <w:i/>
          <w:sz w:val="32"/>
          <w:szCs w:val="32"/>
        </w:rPr>
        <w:t>завършихме работната 2018</w:t>
      </w:r>
      <w:r>
        <w:rPr>
          <w:b/>
          <w:i/>
          <w:sz w:val="32"/>
          <w:szCs w:val="32"/>
        </w:rPr>
        <w:t xml:space="preserve"> година</w:t>
      </w:r>
      <w:r w:rsidR="00FE4836">
        <w:rPr>
          <w:b/>
          <w:i/>
          <w:sz w:val="32"/>
          <w:szCs w:val="32"/>
        </w:rPr>
        <w:t>.</w:t>
      </w:r>
    </w:p>
    <w:p w:rsidR="009A3314" w:rsidRDefault="009A3314" w:rsidP="000A05D6">
      <w:pPr>
        <w:rPr>
          <w:b/>
          <w:i/>
          <w:sz w:val="36"/>
          <w:szCs w:val="36"/>
          <w:u w:val="single"/>
        </w:rPr>
      </w:pPr>
    </w:p>
    <w:p w:rsidR="007A05D4" w:rsidRDefault="007A05D4" w:rsidP="00583222">
      <w:pPr>
        <w:jc w:val="center"/>
        <w:rPr>
          <w:b/>
          <w:i/>
          <w:sz w:val="36"/>
          <w:szCs w:val="36"/>
          <w:u w:val="single"/>
        </w:rPr>
      </w:pPr>
      <w:r w:rsidRPr="00EE7B35">
        <w:rPr>
          <w:b/>
          <w:i/>
          <w:sz w:val="36"/>
          <w:szCs w:val="36"/>
          <w:u w:val="single"/>
        </w:rPr>
        <w:t>Финансов о</w:t>
      </w:r>
      <w:r w:rsidR="00C11DDB">
        <w:rPr>
          <w:b/>
          <w:i/>
          <w:sz w:val="36"/>
          <w:szCs w:val="36"/>
          <w:u w:val="single"/>
        </w:rPr>
        <w:t>тчет.Приходи и разходи през 2018</w:t>
      </w:r>
      <w:r w:rsidRPr="00EE7B35">
        <w:rPr>
          <w:b/>
          <w:i/>
          <w:sz w:val="36"/>
          <w:szCs w:val="36"/>
          <w:u w:val="single"/>
        </w:rPr>
        <w:t>г.</w:t>
      </w:r>
    </w:p>
    <w:p w:rsidR="00F378EF" w:rsidRPr="00050B45" w:rsidRDefault="00B85CE4" w:rsidP="007A05D4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>Изминалата година за читалището ни във финансово отношение беше добра. Спонсори и дарители помагаха отново за да се осъществят част от проведените през годината мероприятия. Отпу</w:t>
      </w:r>
      <w:r w:rsidR="009F708F">
        <w:rPr>
          <w:rFonts w:ascii="Times New Roman" w:hAnsi="Times New Roman"/>
          <w:b/>
          <w:i/>
          <w:sz w:val="28"/>
          <w:szCs w:val="28"/>
        </w:rPr>
        <w:t>снатата годишна субсидия за 2018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>г., основно беше изразходвана за издължаване на работните заплати, внасяне осигуровките на персонала, покриване разхо</w:t>
      </w:r>
      <w:r w:rsidR="009F708F">
        <w:rPr>
          <w:rFonts w:ascii="Times New Roman" w:hAnsi="Times New Roman"/>
          <w:b/>
          <w:i/>
          <w:sz w:val="28"/>
          <w:szCs w:val="28"/>
        </w:rPr>
        <w:t>дите</w:t>
      </w:r>
      <w:r w:rsidR="00C84983">
        <w:rPr>
          <w:rFonts w:ascii="Times New Roman" w:hAnsi="Times New Roman"/>
          <w:b/>
          <w:i/>
          <w:sz w:val="28"/>
          <w:szCs w:val="28"/>
        </w:rPr>
        <w:t xml:space="preserve"> за електроенергия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>, както и за други важни разходи.</w:t>
      </w:r>
    </w:p>
    <w:p w:rsidR="00601FD9" w:rsidRDefault="00601FD9" w:rsidP="007A05D4">
      <w:pPr>
        <w:rPr>
          <w:rFonts w:ascii="Times New Roman" w:hAnsi="Times New Roman"/>
          <w:b/>
          <w:i/>
          <w:sz w:val="28"/>
          <w:szCs w:val="28"/>
        </w:rPr>
      </w:pPr>
    </w:p>
    <w:p w:rsidR="00601FD9" w:rsidRDefault="00601FD9" w:rsidP="007A05D4">
      <w:pPr>
        <w:rPr>
          <w:rFonts w:ascii="Times New Roman" w:hAnsi="Times New Roman"/>
          <w:b/>
          <w:i/>
          <w:sz w:val="28"/>
          <w:szCs w:val="28"/>
        </w:rPr>
      </w:pPr>
    </w:p>
    <w:p w:rsidR="007A05D4" w:rsidRPr="00864441" w:rsidRDefault="00470293" w:rsidP="007A05D4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864441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През 2018</w:t>
      </w:r>
      <w:r w:rsidR="007A05D4" w:rsidRPr="00864441">
        <w:rPr>
          <w:rFonts w:ascii="Times New Roman" w:hAnsi="Times New Roman"/>
          <w:b/>
          <w:i/>
          <w:sz w:val="28"/>
          <w:szCs w:val="28"/>
          <w:u w:val="single"/>
        </w:rPr>
        <w:t>г.  читалището отч</w:t>
      </w:r>
      <w:r w:rsidR="00417BE1" w:rsidRPr="00864441">
        <w:rPr>
          <w:rFonts w:ascii="Times New Roman" w:hAnsi="Times New Roman"/>
          <w:b/>
          <w:i/>
          <w:sz w:val="28"/>
          <w:szCs w:val="28"/>
          <w:u w:val="single"/>
        </w:rPr>
        <w:t>ете следните финансови приходи</w:t>
      </w:r>
      <w:r w:rsidR="007A05D4" w:rsidRPr="00864441">
        <w:rPr>
          <w:rFonts w:ascii="Times New Roman" w:hAnsi="Times New Roman"/>
          <w:b/>
          <w:i/>
          <w:sz w:val="28"/>
          <w:szCs w:val="28"/>
          <w:u w:val="single"/>
        </w:rPr>
        <w:t xml:space="preserve">:      </w:t>
      </w:r>
    </w:p>
    <w:p w:rsidR="00231D86" w:rsidRPr="00050B45" w:rsidRDefault="00231D86" w:rsidP="007A05D4">
      <w:pPr>
        <w:rPr>
          <w:rFonts w:ascii="Times New Roman" w:hAnsi="Times New Roman"/>
          <w:b/>
          <w:i/>
          <w:sz w:val="28"/>
          <w:szCs w:val="28"/>
        </w:rPr>
      </w:pPr>
    </w:p>
    <w:p w:rsidR="007A05D4" w:rsidRDefault="001B5B0A" w:rsidP="007A05D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1E08EC" w:rsidRPr="00417BE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3ADE">
        <w:rPr>
          <w:rFonts w:ascii="Times New Roman" w:hAnsi="Times New Roman"/>
          <w:b/>
          <w:i/>
          <w:sz w:val="28"/>
          <w:szCs w:val="28"/>
        </w:rPr>
        <w:t>Държавна субсидия за 2018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 xml:space="preserve">г. –                    </w:t>
      </w:r>
      <w:r w:rsidR="00B53ADE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7E63F8"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9E4270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A6159A">
        <w:rPr>
          <w:rFonts w:ascii="Times New Roman" w:hAnsi="Times New Roman"/>
          <w:b/>
          <w:i/>
          <w:sz w:val="28"/>
          <w:szCs w:val="28"/>
        </w:rPr>
        <w:t>16</w:t>
      </w:r>
      <w:r w:rsidR="009E4270">
        <w:rPr>
          <w:rFonts w:ascii="Times New Roman" w:hAnsi="Times New Roman"/>
          <w:b/>
          <w:i/>
          <w:sz w:val="28"/>
          <w:szCs w:val="28"/>
        </w:rPr>
        <w:t> </w:t>
      </w:r>
      <w:r w:rsidR="00A6159A">
        <w:rPr>
          <w:rFonts w:ascii="Times New Roman" w:hAnsi="Times New Roman"/>
          <w:b/>
          <w:i/>
          <w:sz w:val="28"/>
          <w:szCs w:val="28"/>
        </w:rPr>
        <w:t>750</w:t>
      </w:r>
      <w:r w:rsidR="00EE45D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CC2C9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6770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>лв.</w:t>
      </w:r>
    </w:p>
    <w:p w:rsidR="00994F1F" w:rsidRDefault="00A72807" w:rsidP="007A05D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2A0AE1">
        <w:rPr>
          <w:rFonts w:ascii="Times New Roman" w:hAnsi="Times New Roman"/>
          <w:b/>
          <w:i/>
          <w:sz w:val="28"/>
          <w:szCs w:val="28"/>
        </w:rPr>
        <w:t xml:space="preserve"> спечелен проект „</w:t>
      </w:r>
      <w:r w:rsidR="00994F1F">
        <w:rPr>
          <w:rFonts w:ascii="Times New Roman" w:hAnsi="Times New Roman"/>
          <w:b/>
          <w:i/>
          <w:sz w:val="28"/>
          <w:szCs w:val="28"/>
        </w:rPr>
        <w:t>Българските библиотеки</w:t>
      </w:r>
      <w:r w:rsidR="00BA6878">
        <w:rPr>
          <w:rFonts w:ascii="Times New Roman" w:hAnsi="Times New Roman"/>
          <w:b/>
          <w:i/>
          <w:sz w:val="28"/>
          <w:szCs w:val="28"/>
        </w:rPr>
        <w:t xml:space="preserve">–съвременни </w:t>
      </w:r>
    </w:p>
    <w:p w:rsidR="00C20925" w:rsidRPr="002A0AE1" w:rsidRDefault="00BA6878" w:rsidP="00994F1F">
      <w:pPr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центрове за четене и информираност”</w:t>
      </w:r>
      <w:r w:rsidR="00994F1F">
        <w:rPr>
          <w:rFonts w:ascii="Times New Roman" w:hAnsi="Times New Roman"/>
          <w:b/>
          <w:i/>
          <w:sz w:val="28"/>
          <w:szCs w:val="28"/>
        </w:rPr>
        <w:t xml:space="preserve"> от Министерство на културата -                                                                                       </w:t>
      </w:r>
      <w:r w:rsidR="007950DC">
        <w:rPr>
          <w:rFonts w:ascii="Times New Roman" w:hAnsi="Times New Roman"/>
          <w:b/>
          <w:i/>
          <w:sz w:val="28"/>
          <w:szCs w:val="28"/>
        </w:rPr>
        <w:t xml:space="preserve">1198 </w:t>
      </w:r>
      <w:r w:rsidR="00CC2C99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76770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7950DC">
        <w:rPr>
          <w:rFonts w:ascii="Times New Roman" w:hAnsi="Times New Roman"/>
          <w:b/>
          <w:i/>
          <w:sz w:val="28"/>
          <w:szCs w:val="28"/>
        </w:rPr>
        <w:t xml:space="preserve"> лв.</w:t>
      </w:r>
    </w:p>
    <w:p w:rsidR="007A05D4" w:rsidRPr="00050B45" w:rsidRDefault="001B5B0A" w:rsidP="007A05D4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>Финансиране по Културен к-р /</w:t>
      </w:r>
      <w:r w:rsidR="009544D1">
        <w:rPr>
          <w:rFonts w:ascii="Times New Roman" w:hAnsi="Times New Roman"/>
          <w:b/>
          <w:i/>
          <w:sz w:val="28"/>
          <w:szCs w:val="28"/>
        </w:rPr>
        <w:t>кул</w:t>
      </w:r>
      <w:r w:rsidR="002F6BC7">
        <w:rPr>
          <w:rFonts w:ascii="Times New Roman" w:hAnsi="Times New Roman"/>
          <w:b/>
          <w:i/>
          <w:sz w:val="28"/>
          <w:szCs w:val="28"/>
        </w:rPr>
        <w:t xml:space="preserve">инарно-фолк.празник/ -  </w:t>
      </w:r>
      <w:r w:rsidR="00EE45D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F6BC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90CE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F6BC7">
        <w:rPr>
          <w:rFonts w:ascii="Times New Roman" w:hAnsi="Times New Roman"/>
          <w:b/>
          <w:i/>
          <w:sz w:val="28"/>
          <w:szCs w:val="28"/>
        </w:rPr>
        <w:t>600</w:t>
      </w:r>
      <w:r w:rsidR="00CC2C99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5C63E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6770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>лв.</w:t>
      </w:r>
    </w:p>
    <w:p w:rsidR="007A05D4" w:rsidRPr="00864441" w:rsidRDefault="009544D1" w:rsidP="007A05D4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864441">
        <w:rPr>
          <w:rFonts w:ascii="Times New Roman" w:hAnsi="Times New Roman"/>
          <w:b/>
          <w:i/>
          <w:sz w:val="28"/>
          <w:szCs w:val="28"/>
          <w:u w:val="single"/>
        </w:rPr>
        <w:t>Собствени приходи</w:t>
      </w:r>
      <w:r w:rsidR="00B72617" w:rsidRPr="00864441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7A05D4" w:rsidRPr="00050B45" w:rsidRDefault="007A05D4" w:rsidP="007A05D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50B45">
        <w:rPr>
          <w:rFonts w:ascii="Times New Roman" w:hAnsi="Times New Roman"/>
          <w:b/>
          <w:i/>
          <w:sz w:val="28"/>
          <w:szCs w:val="28"/>
        </w:rPr>
        <w:t xml:space="preserve"> членски внос и читателски такси </w:t>
      </w:r>
      <w:r w:rsidR="009544D1">
        <w:rPr>
          <w:rFonts w:ascii="Times New Roman" w:hAnsi="Times New Roman"/>
          <w:b/>
          <w:i/>
          <w:sz w:val="28"/>
          <w:szCs w:val="28"/>
        </w:rPr>
        <w:t xml:space="preserve"> -            </w:t>
      </w:r>
      <w:r w:rsidR="0029041C">
        <w:rPr>
          <w:rFonts w:ascii="Times New Roman" w:hAnsi="Times New Roman"/>
          <w:b/>
          <w:i/>
          <w:sz w:val="28"/>
          <w:szCs w:val="28"/>
        </w:rPr>
        <w:t xml:space="preserve">                 </w:t>
      </w:r>
      <w:r w:rsidR="00290CE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E45D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FD0B02">
        <w:rPr>
          <w:rFonts w:ascii="Times New Roman" w:hAnsi="Times New Roman"/>
          <w:b/>
          <w:i/>
          <w:sz w:val="28"/>
          <w:szCs w:val="28"/>
        </w:rPr>
        <w:t xml:space="preserve">458 </w:t>
      </w:r>
      <w:r w:rsidR="009544D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C2C99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76770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837EE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50B45">
        <w:rPr>
          <w:rFonts w:ascii="Times New Roman" w:hAnsi="Times New Roman"/>
          <w:b/>
          <w:i/>
          <w:sz w:val="28"/>
          <w:szCs w:val="28"/>
        </w:rPr>
        <w:t>лв.</w:t>
      </w:r>
    </w:p>
    <w:p w:rsidR="007A05D4" w:rsidRPr="00A56D86" w:rsidRDefault="00994F1F" w:rsidP="00A56D86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наем на помещение </w:t>
      </w:r>
      <w:r w:rsidR="00D57561">
        <w:rPr>
          <w:rFonts w:ascii="Times New Roman" w:hAnsi="Times New Roman"/>
          <w:b/>
          <w:i/>
          <w:sz w:val="28"/>
          <w:szCs w:val="28"/>
        </w:rPr>
        <w:t>–</w:t>
      </w:r>
      <w:r w:rsidR="007545FC"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  <w:r w:rsidR="00472E8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3261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936CA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  <w:r w:rsidR="00290CE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3D4A">
        <w:rPr>
          <w:rFonts w:ascii="Times New Roman" w:hAnsi="Times New Roman"/>
          <w:b/>
          <w:i/>
          <w:sz w:val="28"/>
          <w:szCs w:val="28"/>
        </w:rPr>
        <w:t>38</w:t>
      </w:r>
      <w:r w:rsidR="007545FC">
        <w:rPr>
          <w:rFonts w:ascii="Times New Roman" w:hAnsi="Times New Roman"/>
          <w:b/>
          <w:i/>
          <w:sz w:val="28"/>
          <w:szCs w:val="28"/>
        </w:rPr>
        <w:t>0</w:t>
      </w:r>
      <w:r w:rsidR="00D57561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837EE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F5DB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6770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942F3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>лв.</w:t>
      </w:r>
    </w:p>
    <w:p w:rsidR="005108D3" w:rsidRPr="00864441" w:rsidRDefault="007A05D4" w:rsidP="005108D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864441">
        <w:rPr>
          <w:rFonts w:ascii="Times New Roman" w:hAnsi="Times New Roman"/>
          <w:b/>
          <w:i/>
          <w:sz w:val="28"/>
          <w:szCs w:val="28"/>
          <w:u w:val="single"/>
        </w:rPr>
        <w:t xml:space="preserve">дарения </w:t>
      </w:r>
      <w:r w:rsidR="005108D3" w:rsidRPr="00864441">
        <w:rPr>
          <w:rFonts w:ascii="Times New Roman" w:hAnsi="Times New Roman"/>
          <w:b/>
          <w:i/>
          <w:sz w:val="28"/>
          <w:szCs w:val="28"/>
          <w:u w:val="single"/>
        </w:rPr>
        <w:t>от спонсори за празници</w:t>
      </w:r>
      <w:r w:rsidR="00417BE1" w:rsidRPr="00864441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</w:t>
      </w:r>
      <w:r w:rsidR="005108D3" w:rsidRPr="0086444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417BE1" w:rsidRPr="00864441">
        <w:rPr>
          <w:rFonts w:ascii="Times New Roman" w:hAnsi="Times New Roman"/>
          <w:b/>
          <w:i/>
          <w:sz w:val="28"/>
          <w:szCs w:val="28"/>
          <w:u w:val="single"/>
        </w:rPr>
        <w:t>1770</w:t>
      </w:r>
      <w:r w:rsidR="005108D3" w:rsidRPr="00864441">
        <w:rPr>
          <w:rFonts w:ascii="Times New Roman" w:hAnsi="Times New Roman"/>
          <w:b/>
          <w:i/>
          <w:sz w:val="28"/>
          <w:szCs w:val="28"/>
          <w:u w:val="single"/>
        </w:rPr>
        <w:t xml:space="preserve">      </w:t>
      </w:r>
      <w:r w:rsidR="00776770" w:rsidRPr="00864441">
        <w:rPr>
          <w:rFonts w:ascii="Times New Roman" w:hAnsi="Times New Roman"/>
          <w:b/>
          <w:i/>
          <w:sz w:val="28"/>
          <w:szCs w:val="28"/>
          <w:u w:val="single"/>
        </w:rPr>
        <w:t xml:space="preserve">   </w:t>
      </w:r>
      <w:r w:rsidR="005108D3" w:rsidRPr="00864441">
        <w:rPr>
          <w:rFonts w:ascii="Times New Roman" w:hAnsi="Times New Roman"/>
          <w:b/>
          <w:i/>
          <w:sz w:val="28"/>
          <w:szCs w:val="28"/>
          <w:u w:val="single"/>
        </w:rPr>
        <w:t>лв.</w:t>
      </w:r>
    </w:p>
    <w:p w:rsidR="00417BE1" w:rsidRPr="00417BE1" w:rsidRDefault="00417BE1" w:rsidP="00417BE1">
      <w:pPr>
        <w:pStyle w:val="a5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17BE1" w:rsidRPr="000E3A30" w:rsidRDefault="00417BE1" w:rsidP="00417BE1">
      <w:pPr>
        <w:pStyle w:val="a5"/>
        <w:spacing w:before="100" w:beforeAutospacing="1" w:after="100" w:afterAutospacing="1" w:line="240" w:lineRule="auto"/>
        <w:ind w:left="72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</w:t>
      </w:r>
      <w:r w:rsidR="00EC7A13">
        <w:rPr>
          <w:rFonts w:ascii="Times New Roman" w:hAnsi="Times New Roman"/>
          <w:b/>
          <w:i/>
          <w:sz w:val="28"/>
          <w:szCs w:val="28"/>
        </w:rPr>
        <w:t xml:space="preserve">                 </w:t>
      </w:r>
      <w:r w:rsidR="00776770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EC7A13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E3A30">
        <w:rPr>
          <w:rFonts w:ascii="Times New Roman" w:hAnsi="Times New Roman"/>
          <w:b/>
          <w:i/>
          <w:sz w:val="28"/>
          <w:szCs w:val="28"/>
          <w:u w:val="single"/>
        </w:rPr>
        <w:t xml:space="preserve">Общо приходи:  21 156 </w:t>
      </w:r>
      <w:r w:rsidR="00EC7A1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0E3A30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EC7A13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Pr="000E3A30">
        <w:rPr>
          <w:rFonts w:ascii="Times New Roman" w:hAnsi="Times New Roman"/>
          <w:b/>
          <w:i/>
          <w:sz w:val="28"/>
          <w:szCs w:val="28"/>
          <w:u w:val="single"/>
        </w:rPr>
        <w:t>лв.</w:t>
      </w:r>
    </w:p>
    <w:p w:rsidR="007A05D4" w:rsidRPr="00050B45" w:rsidRDefault="007A05D4" w:rsidP="007A05D4">
      <w:pPr>
        <w:pStyle w:val="a5"/>
        <w:rPr>
          <w:rFonts w:ascii="Times New Roman" w:hAnsi="Times New Roman"/>
          <w:b/>
          <w:i/>
          <w:sz w:val="28"/>
          <w:szCs w:val="28"/>
        </w:rPr>
      </w:pPr>
    </w:p>
    <w:p w:rsidR="0010253C" w:rsidRPr="00133B11" w:rsidRDefault="007A05D4" w:rsidP="00133B11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  <w:r w:rsidRPr="00050B45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            </w:t>
      </w:r>
      <w:r w:rsidR="00D57561"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2878DB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D5756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878DB">
        <w:rPr>
          <w:rFonts w:ascii="Times New Roman" w:hAnsi="Times New Roman"/>
          <w:b/>
          <w:i/>
          <w:sz w:val="28"/>
          <w:szCs w:val="28"/>
          <w:u w:val="single"/>
        </w:rPr>
        <w:t xml:space="preserve">        </w:t>
      </w:r>
      <w:r w:rsidR="00D5756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7A05D4" w:rsidRPr="00864441" w:rsidRDefault="007A05D4" w:rsidP="00DB70D3">
      <w:pPr>
        <w:pStyle w:val="a5"/>
        <w:rPr>
          <w:rFonts w:ascii="Times New Roman" w:hAnsi="Times New Roman"/>
          <w:b/>
          <w:i/>
          <w:sz w:val="28"/>
          <w:szCs w:val="28"/>
          <w:u w:val="single"/>
        </w:rPr>
      </w:pPr>
      <w:r w:rsidRPr="00864441">
        <w:rPr>
          <w:rFonts w:ascii="Times New Roman" w:hAnsi="Times New Roman"/>
          <w:b/>
          <w:i/>
          <w:sz w:val="28"/>
          <w:szCs w:val="28"/>
          <w:u w:val="single"/>
        </w:rPr>
        <w:t>Изразходв</w:t>
      </w:r>
      <w:r w:rsidR="00D57561" w:rsidRPr="00864441">
        <w:rPr>
          <w:rFonts w:ascii="Times New Roman" w:hAnsi="Times New Roman"/>
          <w:b/>
          <w:i/>
          <w:sz w:val="28"/>
          <w:szCs w:val="28"/>
          <w:u w:val="single"/>
        </w:rPr>
        <w:t>аните финансови средства за 2018</w:t>
      </w:r>
      <w:r w:rsidRPr="00864441">
        <w:rPr>
          <w:rFonts w:ascii="Times New Roman" w:hAnsi="Times New Roman"/>
          <w:b/>
          <w:i/>
          <w:sz w:val="28"/>
          <w:szCs w:val="28"/>
          <w:u w:val="single"/>
        </w:rPr>
        <w:t>г. са за:</w:t>
      </w:r>
    </w:p>
    <w:p w:rsidR="007A05D4" w:rsidRPr="00050B45" w:rsidRDefault="007A05D4" w:rsidP="007A05D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50B45">
        <w:rPr>
          <w:rFonts w:ascii="Times New Roman" w:hAnsi="Times New Roman"/>
          <w:b/>
          <w:i/>
          <w:sz w:val="28"/>
          <w:szCs w:val="28"/>
        </w:rPr>
        <w:t>работни заплати и осигуровки з</w:t>
      </w:r>
      <w:r w:rsidR="00BA1546" w:rsidRPr="00050B45">
        <w:rPr>
          <w:rFonts w:ascii="Times New Roman" w:hAnsi="Times New Roman"/>
          <w:b/>
          <w:i/>
          <w:sz w:val="28"/>
          <w:szCs w:val="28"/>
        </w:rPr>
        <w:t xml:space="preserve">а 2-ма служители </w:t>
      </w:r>
      <w:r w:rsidR="00DF3D4A" w:rsidRPr="00417BE1">
        <w:rPr>
          <w:rFonts w:ascii="Times New Roman" w:hAnsi="Times New Roman"/>
          <w:b/>
          <w:i/>
          <w:sz w:val="28"/>
          <w:szCs w:val="28"/>
        </w:rPr>
        <w:t>– 14</w:t>
      </w:r>
      <w:r w:rsidR="00DF3D4A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DF3D4A" w:rsidRPr="00417BE1">
        <w:rPr>
          <w:rFonts w:ascii="Times New Roman" w:hAnsi="Times New Roman"/>
          <w:b/>
          <w:i/>
          <w:sz w:val="28"/>
          <w:szCs w:val="28"/>
        </w:rPr>
        <w:t xml:space="preserve">476 </w:t>
      </w:r>
      <w:r w:rsidR="0021187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974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6770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C9749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3D4A">
        <w:rPr>
          <w:rFonts w:ascii="Times New Roman" w:hAnsi="Times New Roman"/>
          <w:b/>
          <w:i/>
          <w:sz w:val="28"/>
          <w:szCs w:val="28"/>
        </w:rPr>
        <w:t>лв.</w:t>
      </w:r>
    </w:p>
    <w:p w:rsidR="00D30BB9" w:rsidRPr="00241696" w:rsidRDefault="007A05D4" w:rsidP="00D30BB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50B45">
        <w:rPr>
          <w:rFonts w:ascii="Times New Roman" w:hAnsi="Times New Roman"/>
          <w:b/>
          <w:i/>
          <w:sz w:val="28"/>
          <w:szCs w:val="28"/>
        </w:rPr>
        <w:t>бан</w:t>
      </w:r>
      <w:r w:rsidR="00DB70D3" w:rsidRPr="00050B45">
        <w:rPr>
          <w:rFonts w:ascii="Times New Roman" w:hAnsi="Times New Roman"/>
          <w:b/>
          <w:i/>
          <w:sz w:val="28"/>
          <w:szCs w:val="28"/>
        </w:rPr>
        <w:t xml:space="preserve">кови такси за обслужване на сметка </w:t>
      </w:r>
      <w:r w:rsidR="00DF3D4A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4551E9">
        <w:rPr>
          <w:rFonts w:ascii="Times New Roman" w:hAnsi="Times New Roman"/>
          <w:b/>
          <w:i/>
          <w:sz w:val="28"/>
          <w:szCs w:val="28"/>
        </w:rPr>
        <w:t xml:space="preserve">                       221</w:t>
      </w:r>
      <w:r w:rsidR="0021187A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776770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4551E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F3D4A">
        <w:rPr>
          <w:rFonts w:ascii="Times New Roman" w:hAnsi="Times New Roman"/>
          <w:b/>
          <w:i/>
          <w:sz w:val="28"/>
          <w:szCs w:val="28"/>
        </w:rPr>
        <w:t>лв.</w:t>
      </w:r>
      <w:r w:rsidRPr="00050B45">
        <w:rPr>
          <w:rFonts w:ascii="Times New Roman" w:hAnsi="Times New Roman"/>
          <w:b/>
          <w:i/>
          <w:sz w:val="28"/>
          <w:szCs w:val="28"/>
        </w:rPr>
        <w:t xml:space="preserve">     </w:t>
      </w:r>
    </w:p>
    <w:p w:rsidR="007A05D4" w:rsidRPr="00050B45" w:rsidRDefault="00DB70D3" w:rsidP="00DB70D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50B45">
        <w:rPr>
          <w:rFonts w:ascii="Times New Roman" w:hAnsi="Times New Roman"/>
          <w:b/>
          <w:i/>
          <w:sz w:val="28"/>
          <w:szCs w:val="28"/>
        </w:rPr>
        <w:t>счетоводни и др. външни услуги</w:t>
      </w:r>
      <w:r w:rsidR="00DF3D4A">
        <w:rPr>
          <w:rFonts w:ascii="Times New Roman" w:hAnsi="Times New Roman"/>
          <w:b/>
          <w:i/>
          <w:sz w:val="28"/>
          <w:szCs w:val="28"/>
        </w:rPr>
        <w:t xml:space="preserve"> - </w:t>
      </w:r>
    </w:p>
    <w:p w:rsidR="00DB70D3" w:rsidRPr="006F0FAB" w:rsidRDefault="00962D51" w:rsidP="006F0FAB">
      <w:pPr>
        <w:pStyle w:val="a5"/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/годишна 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>такса ин</w:t>
      </w:r>
      <w:r w:rsidR="006F0FAB">
        <w:rPr>
          <w:rFonts w:ascii="Times New Roman" w:hAnsi="Times New Roman"/>
          <w:b/>
          <w:i/>
          <w:sz w:val="28"/>
          <w:szCs w:val="28"/>
        </w:rPr>
        <w:t xml:space="preserve">тернет, трудова медицина, техническо </w:t>
      </w:r>
      <w:r w:rsidR="007A05D4" w:rsidRPr="00050B45">
        <w:rPr>
          <w:rFonts w:ascii="Times New Roman" w:hAnsi="Times New Roman"/>
          <w:b/>
          <w:i/>
          <w:sz w:val="28"/>
          <w:szCs w:val="28"/>
        </w:rPr>
        <w:t>об</w:t>
      </w:r>
      <w:r>
        <w:rPr>
          <w:rFonts w:ascii="Times New Roman" w:hAnsi="Times New Roman"/>
          <w:b/>
          <w:i/>
          <w:sz w:val="28"/>
          <w:szCs w:val="28"/>
        </w:rPr>
        <w:t xml:space="preserve">служване </w:t>
      </w:r>
      <w:r w:rsidR="006F0FAB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7C619B">
        <w:rPr>
          <w:rFonts w:ascii="Times New Roman" w:hAnsi="Times New Roman"/>
          <w:b/>
          <w:i/>
          <w:sz w:val="28"/>
          <w:szCs w:val="28"/>
        </w:rPr>
        <w:t xml:space="preserve"> пожарогасители, </w:t>
      </w:r>
      <w:r w:rsidR="000D4444">
        <w:rPr>
          <w:rFonts w:ascii="Times New Roman" w:hAnsi="Times New Roman"/>
          <w:b/>
          <w:i/>
          <w:sz w:val="28"/>
          <w:szCs w:val="28"/>
        </w:rPr>
        <w:t>2 бр.</w:t>
      </w:r>
      <w:r w:rsidR="007C619B">
        <w:rPr>
          <w:rFonts w:ascii="Times New Roman" w:hAnsi="Times New Roman"/>
          <w:b/>
          <w:i/>
          <w:sz w:val="28"/>
          <w:szCs w:val="28"/>
        </w:rPr>
        <w:t>тонер касети</w:t>
      </w:r>
      <w:r w:rsidR="006F0FAB">
        <w:rPr>
          <w:rFonts w:ascii="Times New Roman" w:hAnsi="Times New Roman"/>
          <w:b/>
          <w:i/>
          <w:sz w:val="28"/>
          <w:szCs w:val="28"/>
        </w:rPr>
        <w:t>, изработка материа</w:t>
      </w:r>
      <w:r w:rsidR="00DF3D4A">
        <w:rPr>
          <w:rFonts w:ascii="Times New Roman" w:hAnsi="Times New Roman"/>
          <w:b/>
          <w:i/>
          <w:sz w:val="28"/>
          <w:szCs w:val="28"/>
        </w:rPr>
        <w:t>ли за празник по култ.к-р</w:t>
      </w:r>
      <w:r w:rsidR="000D4444" w:rsidRPr="000D4444">
        <w:rPr>
          <w:rFonts w:ascii="Times New Roman" w:hAnsi="Times New Roman"/>
          <w:b/>
          <w:i/>
          <w:sz w:val="28"/>
          <w:szCs w:val="28"/>
        </w:rPr>
        <w:t>(</w:t>
      </w:r>
      <w:r w:rsidR="000D4444">
        <w:rPr>
          <w:rFonts w:ascii="Times New Roman" w:hAnsi="Times New Roman"/>
          <w:b/>
          <w:i/>
          <w:sz w:val="28"/>
          <w:szCs w:val="28"/>
        </w:rPr>
        <w:t xml:space="preserve">плакати, покани, </w:t>
      </w:r>
      <w:proofErr w:type="spellStart"/>
      <w:r w:rsidR="000D4444">
        <w:rPr>
          <w:rFonts w:ascii="Times New Roman" w:hAnsi="Times New Roman"/>
          <w:b/>
          <w:i/>
          <w:sz w:val="28"/>
          <w:szCs w:val="28"/>
        </w:rPr>
        <w:t>плакети</w:t>
      </w:r>
      <w:proofErr w:type="spellEnd"/>
      <w:r w:rsidR="000D4444">
        <w:rPr>
          <w:rFonts w:ascii="Times New Roman" w:hAnsi="Times New Roman"/>
          <w:b/>
          <w:i/>
          <w:sz w:val="28"/>
          <w:szCs w:val="28"/>
        </w:rPr>
        <w:t>, грамоти, етикети, тениски, глинени гърнета и др.</w:t>
      </w:r>
      <w:r w:rsidR="000D4444" w:rsidRPr="000D4444">
        <w:rPr>
          <w:rFonts w:ascii="Times New Roman" w:hAnsi="Times New Roman"/>
          <w:b/>
          <w:i/>
          <w:sz w:val="28"/>
          <w:szCs w:val="28"/>
        </w:rPr>
        <w:t>)</w:t>
      </w:r>
      <w:r w:rsidR="000D4444">
        <w:rPr>
          <w:rFonts w:ascii="Times New Roman" w:hAnsi="Times New Roman"/>
          <w:b/>
          <w:i/>
          <w:sz w:val="28"/>
          <w:szCs w:val="28"/>
        </w:rPr>
        <w:t xml:space="preserve">, транспортни разходи за участие на танцови състави в кулинарно-фолклорен </w:t>
      </w:r>
      <w:r w:rsidR="000D4444" w:rsidRPr="006F0FAB">
        <w:rPr>
          <w:rFonts w:ascii="Times New Roman" w:hAnsi="Times New Roman"/>
          <w:b/>
          <w:i/>
          <w:sz w:val="28"/>
          <w:szCs w:val="28"/>
        </w:rPr>
        <w:t>празник и други външни услуги</w:t>
      </w:r>
      <w:r w:rsidR="007A05D4" w:rsidRPr="006F0FAB">
        <w:rPr>
          <w:rFonts w:ascii="Times New Roman" w:hAnsi="Times New Roman"/>
          <w:b/>
          <w:i/>
          <w:sz w:val="28"/>
          <w:szCs w:val="28"/>
        </w:rPr>
        <w:t>/</w:t>
      </w:r>
      <w:r w:rsidR="004234B7" w:rsidRPr="006F0FAB">
        <w:rPr>
          <w:rFonts w:ascii="Times New Roman" w:hAnsi="Times New Roman"/>
          <w:b/>
          <w:i/>
          <w:sz w:val="28"/>
          <w:szCs w:val="28"/>
        </w:rPr>
        <w:t>-</w:t>
      </w:r>
      <w:r w:rsidR="000D4444" w:rsidRPr="006F0FAB">
        <w:rPr>
          <w:rFonts w:ascii="Times New Roman" w:hAnsi="Times New Roman"/>
          <w:b/>
          <w:i/>
          <w:sz w:val="28"/>
          <w:szCs w:val="28"/>
        </w:rPr>
        <w:t>2 624,60</w:t>
      </w:r>
      <w:r w:rsidR="006F0FAB">
        <w:rPr>
          <w:rFonts w:ascii="Times New Roman" w:hAnsi="Times New Roman"/>
          <w:b/>
          <w:i/>
          <w:sz w:val="28"/>
          <w:szCs w:val="28"/>
        </w:rPr>
        <w:t xml:space="preserve"> лв.</w:t>
      </w:r>
    </w:p>
    <w:p w:rsidR="007A05D4" w:rsidRPr="00050B45" w:rsidRDefault="007A05D4" w:rsidP="00DB70D3">
      <w:pPr>
        <w:pStyle w:val="a5"/>
        <w:numPr>
          <w:ilvl w:val="0"/>
          <w:numId w:val="6"/>
        </w:numPr>
        <w:rPr>
          <w:rFonts w:ascii="Times New Roman" w:hAnsi="Times New Roman"/>
          <w:b/>
          <w:i/>
          <w:sz w:val="28"/>
          <w:szCs w:val="28"/>
        </w:rPr>
      </w:pPr>
      <w:r w:rsidRPr="00050B45">
        <w:rPr>
          <w:rFonts w:ascii="Times New Roman" w:hAnsi="Times New Roman"/>
          <w:b/>
          <w:i/>
          <w:sz w:val="28"/>
          <w:szCs w:val="28"/>
        </w:rPr>
        <w:t>платена ел.</w:t>
      </w:r>
      <w:r w:rsidR="00DB70D3" w:rsidRPr="00050B45">
        <w:rPr>
          <w:rFonts w:ascii="Times New Roman" w:hAnsi="Times New Roman"/>
          <w:b/>
          <w:i/>
          <w:sz w:val="28"/>
          <w:szCs w:val="28"/>
        </w:rPr>
        <w:t>енергия</w:t>
      </w:r>
      <w:r w:rsidR="008B51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228F8">
        <w:rPr>
          <w:rFonts w:ascii="Times New Roman" w:hAnsi="Times New Roman"/>
          <w:b/>
          <w:i/>
          <w:sz w:val="28"/>
          <w:szCs w:val="28"/>
        </w:rPr>
        <w:t>–</w:t>
      </w:r>
      <w:r w:rsidR="008B51E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31EF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</w:t>
      </w:r>
      <w:r w:rsidR="00E45446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0D31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228F8">
        <w:rPr>
          <w:rFonts w:ascii="Times New Roman" w:hAnsi="Times New Roman"/>
          <w:b/>
          <w:i/>
          <w:sz w:val="28"/>
          <w:szCs w:val="28"/>
        </w:rPr>
        <w:t>801</w:t>
      </w:r>
      <w:r w:rsidR="00716BB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1187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0684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A2EA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228F8">
        <w:rPr>
          <w:rFonts w:ascii="Times New Roman" w:hAnsi="Times New Roman"/>
          <w:b/>
          <w:i/>
          <w:sz w:val="28"/>
          <w:szCs w:val="28"/>
        </w:rPr>
        <w:t>лв.</w:t>
      </w:r>
    </w:p>
    <w:p w:rsidR="007A05D4" w:rsidRPr="00050B45" w:rsidRDefault="007A05D4" w:rsidP="002E2B1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050B45">
        <w:rPr>
          <w:rFonts w:ascii="Times New Roman" w:hAnsi="Times New Roman"/>
          <w:b/>
          <w:i/>
          <w:sz w:val="28"/>
          <w:szCs w:val="28"/>
        </w:rPr>
        <w:t>покуп</w:t>
      </w:r>
      <w:r w:rsidR="00962D51">
        <w:rPr>
          <w:rFonts w:ascii="Times New Roman" w:hAnsi="Times New Roman"/>
          <w:b/>
          <w:i/>
          <w:sz w:val="28"/>
          <w:szCs w:val="28"/>
        </w:rPr>
        <w:t xml:space="preserve">ка на художествена </w:t>
      </w:r>
      <w:r w:rsidR="002E2B15">
        <w:rPr>
          <w:rFonts w:ascii="Times New Roman" w:hAnsi="Times New Roman"/>
          <w:b/>
          <w:i/>
          <w:sz w:val="28"/>
          <w:szCs w:val="28"/>
        </w:rPr>
        <w:t>литератур</w:t>
      </w:r>
      <w:r w:rsidR="006F0FAB">
        <w:rPr>
          <w:rFonts w:ascii="Times New Roman" w:hAnsi="Times New Roman"/>
          <w:b/>
          <w:i/>
          <w:sz w:val="28"/>
          <w:szCs w:val="28"/>
        </w:rPr>
        <w:t>а</w:t>
      </w:r>
      <w:r w:rsidR="002E2B15">
        <w:rPr>
          <w:rFonts w:ascii="Times New Roman" w:hAnsi="Times New Roman"/>
          <w:b/>
          <w:i/>
          <w:sz w:val="28"/>
          <w:szCs w:val="28"/>
        </w:rPr>
        <w:t xml:space="preserve">  - </w:t>
      </w:r>
      <w:r w:rsidR="001D1073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962D51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4E5B16">
        <w:rPr>
          <w:rFonts w:ascii="Times New Roman" w:hAnsi="Times New Roman"/>
          <w:b/>
          <w:i/>
          <w:sz w:val="28"/>
          <w:szCs w:val="28"/>
        </w:rPr>
        <w:t>1262,3</w:t>
      </w:r>
      <w:r w:rsidR="002E2B15">
        <w:rPr>
          <w:rFonts w:ascii="Times New Roman" w:hAnsi="Times New Roman"/>
          <w:b/>
          <w:i/>
          <w:sz w:val="28"/>
          <w:szCs w:val="28"/>
        </w:rPr>
        <w:t xml:space="preserve">9 </w:t>
      </w:r>
      <w:r w:rsidR="0021187A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F56F4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0684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351853">
        <w:rPr>
          <w:rFonts w:ascii="Times New Roman" w:hAnsi="Times New Roman"/>
          <w:b/>
          <w:i/>
          <w:sz w:val="28"/>
          <w:szCs w:val="28"/>
        </w:rPr>
        <w:t>лв.</w:t>
      </w:r>
    </w:p>
    <w:p w:rsidR="007A05D4" w:rsidRPr="00050B45" w:rsidRDefault="007A05D4" w:rsidP="006F0FA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050B45">
        <w:rPr>
          <w:rFonts w:ascii="Times New Roman" w:hAnsi="Times New Roman"/>
          <w:b/>
          <w:i/>
          <w:sz w:val="28"/>
          <w:szCs w:val="28"/>
        </w:rPr>
        <w:t>закуп</w:t>
      </w:r>
      <w:r w:rsidR="006F0FAB">
        <w:rPr>
          <w:rFonts w:ascii="Times New Roman" w:hAnsi="Times New Roman"/>
          <w:b/>
          <w:i/>
          <w:sz w:val="28"/>
          <w:szCs w:val="28"/>
        </w:rPr>
        <w:t>уване на канцеларски материа</w:t>
      </w:r>
      <w:r w:rsidR="00DB70D3" w:rsidRPr="00050B45">
        <w:rPr>
          <w:rFonts w:ascii="Times New Roman" w:hAnsi="Times New Roman"/>
          <w:b/>
          <w:i/>
          <w:sz w:val="28"/>
          <w:szCs w:val="28"/>
        </w:rPr>
        <w:t xml:space="preserve">ли  </w:t>
      </w:r>
      <w:r w:rsidR="008B51E5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6F0FAB">
        <w:rPr>
          <w:rFonts w:ascii="Times New Roman" w:hAnsi="Times New Roman"/>
          <w:b/>
          <w:i/>
          <w:sz w:val="28"/>
          <w:szCs w:val="28"/>
        </w:rPr>
        <w:t xml:space="preserve">                     </w:t>
      </w:r>
      <w:r w:rsidR="002A3EB8">
        <w:rPr>
          <w:rFonts w:ascii="Times New Roman" w:hAnsi="Times New Roman"/>
          <w:b/>
          <w:i/>
          <w:sz w:val="28"/>
          <w:szCs w:val="28"/>
        </w:rPr>
        <w:t>195,08</w:t>
      </w:r>
      <w:r w:rsidR="00E4544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31E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16BB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0684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2A3EB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1853">
        <w:rPr>
          <w:rFonts w:ascii="Times New Roman" w:hAnsi="Times New Roman"/>
          <w:b/>
          <w:i/>
          <w:sz w:val="28"/>
          <w:szCs w:val="28"/>
        </w:rPr>
        <w:t>лв.</w:t>
      </w:r>
    </w:p>
    <w:p w:rsidR="007A05D4" w:rsidRPr="00050B45" w:rsidRDefault="007A05D4" w:rsidP="007A05D4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50B45">
        <w:rPr>
          <w:rFonts w:ascii="Times New Roman" w:hAnsi="Times New Roman"/>
          <w:b/>
          <w:i/>
          <w:sz w:val="28"/>
          <w:szCs w:val="28"/>
        </w:rPr>
        <w:t>изплащ</w:t>
      </w:r>
      <w:r w:rsidR="00DB70D3" w:rsidRPr="00050B45">
        <w:rPr>
          <w:rFonts w:ascii="Times New Roman" w:hAnsi="Times New Roman"/>
          <w:b/>
          <w:i/>
          <w:sz w:val="28"/>
          <w:szCs w:val="28"/>
        </w:rPr>
        <w:t xml:space="preserve">ане на командировки </w:t>
      </w:r>
      <w:r w:rsidR="00351853">
        <w:rPr>
          <w:rFonts w:ascii="Times New Roman" w:hAnsi="Times New Roman"/>
          <w:b/>
          <w:i/>
          <w:sz w:val="28"/>
          <w:szCs w:val="28"/>
        </w:rPr>
        <w:t>–</w:t>
      </w:r>
      <w:r w:rsidR="000D31EF">
        <w:rPr>
          <w:rFonts w:ascii="Times New Roman" w:hAnsi="Times New Roman"/>
          <w:b/>
          <w:i/>
          <w:sz w:val="28"/>
          <w:szCs w:val="28"/>
        </w:rPr>
        <w:t xml:space="preserve">                         </w:t>
      </w:r>
      <w:r w:rsidR="000350EE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8A6025">
        <w:rPr>
          <w:rFonts w:ascii="Times New Roman" w:hAnsi="Times New Roman"/>
          <w:b/>
          <w:i/>
          <w:sz w:val="28"/>
          <w:szCs w:val="28"/>
        </w:rPr>
        <w:t xml:space="preserve">175,00     </w:t>
      </w:r>
      <w:r w:rsidR="0081068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1853">
        <w:rPr>
          <w:rFonts w:ascii="Times New Roman" w:hAnsi="Times New Roman"/>
          <w:b/>
          <w:i/>
          <w:sz w:val="28"/>
          <w:szCs w:val="28"/>
        </w:rPr>
        <w:t>лв.</w:t>
      </w:r>
      <w:r w:rsidR="008B51E5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662DF" w:rsidRPr="008A6025" w:rsidRDefault="00D73203" w:rsidP="008A6025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закупена </w:t>
      </w:r>
      <w:proofErr w:type="spellStart"/>
      <w:r w:rsidR="001662DF">
        <w:rPr>
          <w:rFonts w:ascii="Times New Roman" w:hAnsi="Times New Roman"/>
          <w:b/>
          <w:i/>
          <w:sz w:val="28"/>
          <w:szCs w:val="28"/>
        </w:rPr>
        <w:t>караоке</w:t>
      </w:r>
      <w:proofErr w:type="spellEnd"/>
      <w:r w:rsidR="001662DF">
        <w:rPr>
          <w:rFonts w:ascii="Times New Roman" w:hAnsi="Times New Roman"/>
          <w:b/>
          <w:i/>
          <w:sz w:val="28"/>
          <w:szCs w:val="28"/>
        </w:rPr>
        <w:t xml:space="preserve"> тонколона с дарение</w:t>
      </w:r>
      <w:r w:rsidR="008A6025" w:rsidRPr="008A60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1853" w:rsidRPr="008A6025">
        <w:rPr>
          <w:rFonts w:ascii="Times New Roman" w:hAnsi="Times New Roman"/>
          <w:b/>
          <w:i/>
          <w:sz w:val="28"/>
          <w:szCs w:val="28"/>
        </w:rPr>
        <w:t>–</w:t>
      </w:r>
      <w:r w:rsidR="008B51E5" w:rsidRPr="008A60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31EF" w:rsidRPr="008A6025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8A6025">
        <w:rPr>
          <w:rFonts w:ascii="Times New Roman" w:hAnsi="Times New Roman"/>
          <w:b/>
          <w:i/>
          <w:sz w:val="28"/>
          <w:szCs w:val="28"/>
        </w:rPr>
        <w:t xml:space="preserve">                   </w:t>
      </w:r>
      <w:r w:rsidR="00530A07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607BA2" w:rsidRPr="008A60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04AB" w:rsidRPr="008A6025">
        <w:rPr>
          <w:rFonts w:ascii="Times New Roman" w:hAnsi="Times New Roman"/>
          <w:b/>
          <w:i/>
          <w:sz w:val="28"/>
          <w:szCs w:val="28"/>
        </w:rPr>
        <w:t>399</w:t>
      </w:r>
      <w:r w:rsidR="00530A07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607BA2" w:rsidRPr="008A602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1068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51853" w:rsidRPr="008A6025">
        <w:rPr>
          <w:rFonts w:ascii="Times New Roman" w:hAnsi="Times New Roman"/>
          <w:b/>
          <w:i/>
          <w:sz w:val="28"/>
          <w:szCs w:val="28"/>
        </w:rPr>
        <w:t>лв.</w:t>
      </w:r>
    </w:p>
    <w:p w:rsidR="00962D51" w:rsidRDefault="00F10CA6" w:rsidP="00DE037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две </w:t>
      </w:r>
      <w:r w:rsidR="00962D51">
        <w:rPr>
          <w:rFonts w:ascii="Times New Roman" w:hAnsi="Times New Roman"/>
          <w:b/>
          <w:i/>
          <w:sz w:val="28"/>
          <w:szCs w:val="28"/>
        </w:rPr>
        <w:t xml:space="preserve">мъжки народни </w:t>
      </w:r>
      <w:r w:rsidR="00DF3D4A">
        <w:rPr>
          <w:rFonts w:ascii="Times New Roman" w:hAnsi="Times New Roman"/>
          <w:b/>
          <w:i/>
          <w:sz w:val="28"/>
          <w:szCs w:val="28"/>
        </w:rPr>
        <w:t>носии</w:t>
      </w:r>
      <w:r w:rsidR="006C705C">
        <w:rPr>
          <w:rFonts w:ascii="Times New Roman" w:hAnsi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/>
          <w:b/>
          <w:i/>
          <w:sz w:val="28"/>
          <w:szCs w:val="28"/>
        </w:rPr>
        <w:t xml:space="preserve">15 </w:t>
      </w:r>
      <w:r w:rsidR="00351853">
        <w:rPr>
          <w:rFonts w:ascii="Times New Roman" w:hAnsi="Times New Roman"/>
          <w:b/>
          <w:i/>
          <w:sz w:val="28"/>
          <w:szCs w:val="28"/>
        </w:rPr>
        <w:t xml:space="preserve">дамски </w:t>
      </w:r>
      <w:r w:rsidR="008B51E5">
        <w:rPr>
          <w:rFonts w:ascii="Times New Roman" w:hAnsi="Times New Roman"/>
          <w:b/>
          <w:i/>
          <w:sz w:val="28"/>
          <w:szCs w:val="28"/>
        </w:rPr>
        <w:t>блузи</w:t>
      </w:r>
      <w:r w:rsidR="00962D51">
        <w:rPr>
          <w:rFonts w:ascii="Times New Roman" w:hAnsi="Times New Roman"/>
          <w:b/>
          <w:i/>
          <w:sz w:val="28"/>
          <w:szCs w:val="28"/>
        </w:rPr>
        <w:t xml:space="preserve"> за </w:t>
      </w:r>
    </w:p>
    <w:p w:rsidR="00DF3D4A" w:rsidRPr="00864441" w:rsidRDefault="00962D51" w:rsidP="00962D51">
      <w:pPr>
        <w:pStyle w:val="a5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64441">
        <w:rPr>
          <w:rFonts w:ascii="Times New Roman" w:hAnsi="Times New Roman"/>
          <w:b/>
          <w:i/>
          <w:sz w:val="28"/>
          <w:szCs w:val="28"/>
          <w:u w:val="single"/>
        </w:rPr>
        <w:t xml:space="preserve">певческа група (от дарение) </w:t>
      </w:r>
      <w:r w:rsidR="00351853" w:rsidRPr="00864441">
        <w:rPr>
          <w:rFonts w:ascii="Times New Roman" w:hAnsi="Times New Roman"/>
          <w:b/>
          <w:i/>
          <w:sz w:val="28"/>
          <w:szCs w:val="28"/>
          <w:u w:val="single"/>
        </w:rPr>
        <w:t>–</w:t>
      </w:r>
      <w:r w:rsidRPr="00864441">
        <w:rPr>
          <w:rFonts w:ascii="Times New Roman" w:hAnsi="Times New Roman"/>
          <w:b/>
          <w:i/>
          <w:sz w:val="28"/>
          <w:szCs w:val="28"/>
          <w:u w:val="single"/>
        </w:rPr>
        <w:t xml:space="preserve">                                      </w:t>
      </w:r>
      <w:r w:rsidR="006C705C" w:rsidRPr="00864441">
        <w:rPr>
          <w:rFonts w:ascii="Times New Roman" w:hAnsi="Times New Roman"/>
          <w:b/>
          <w:i/>
          <w:sz w:val="28"/>
          <w:szCs w:val="28"/>
          <w:u w:val="single"/>
        </w:rPr>
        <w:t>958,50</w:t>
      </w:r>
      <w:r w:rsidR="000D31EF" w:rsidRPr="00864441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F10CA6" w:rsidRPr="00864441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810684" w:rsidRPr="0086444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0D31EF" w:rsidRPr="00864441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51853" w:rsidRPr="00864441">
        <w:rPr>
          <w:rFonts w:ascii="Times New Roman" w:hAnsi="Times New Roman"/>
          <w:b/>
          <w:i/>
          <w:sz w:val="28"/>
          <w:szCs w:val="28"/>
          <w:u w:val="single"/>
        </w:rPr>
        <w:t>лв.</w:t>
      </w:r>
    </w:p>
    <w:p w:rsidR="00B81384" w:rsidRPr="000E3A30" w:rsidRDefault="00B81384" w:rsidP="00B81384">
      <w:pPr>
        <w:pStyle w:val="a5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71338" w:rsidRPr="00F04359" w:rsidRDefault="00F04359" w:rsidP="00F04359">
      <w:pPr>
        <w:spacing w:line="360" w:lineRule="auto"/>
        <w:ind w:right="425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F04359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0E3A30" w:rsidRPr="00F04359">
        <w:rPr>
          <w:rFonts w:ascii="Times New Roman" w:hAnsi="Times New Roman"/>
          <w:b/>
          <w:i/>
          <w:sz w:val="28"/>
          <w:szCs w:val="28"/>
          <w:u w:val="single"/>
        </w:rPr>
        <w:t>Общо разходи:</w:t>
      </w:r>
      <w:r w:rsidRPr="00F0435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0E3A30" w:rsidRPr="00F04359">
        <w:rPr>
          <w:rFonts w:ascii="Times New Roman" w:hAnsi="Times New Roman"/>
          <w:b/>
          <w:i/>
          <w:sz w:val="28"/>
          <w:szCs w:val="28"/>
          <w:u w:val="single"/>
        </w:rPr>
        <w:t>21 112,57</w:t>
      </w:r>
      <w:r w:rsidRPr="00F04359">
        <w:rPr>
          <w:rFonts w:ascii="Times New Roman" w:hAnsi="Times New Roman"/>
          <w:b/>
          <w:i/>
          <w:sz w:val="28"/>
          <w:szCs w:val="28"/>
          <w:u w:val="single"/>
        </w:rPr>
        <w:t xml:space="preserve">   </w:t>
      </w:r>
      <w:r w:rsidR="000E3A30" w:rsidRPr="00F0435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F04359">
        <w:rPr>
          <w:rFonts w:ascii="Times New Roman" w:hAnsi="Times New Roman"/>
          <w:b/>
          <w:i/>
          <w:sz w:val="28"/>
          <w:szCs w:val="28"/>
          <w:u w:val="single"/>
        </w:rPr>
        <w:t xml:space="preserve">  лв.</w:t>
      </w:r>
    </w:p>
    <w:p w:rsidR="00231D86" w:rsidRPr="00F378EF" w:rsidRDefault="00231D86" w:rsidP="00F378EF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DE037F" w:rsidRPr="00417BE1" w:rsidRDefault="00731559" w:rsidP="00DE037F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B4962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БИБЛИОТЕЧНА ДЕЙНОСТ</w:t>
      </w:r>
    </w:p>
    <w:p w:rsidR="00731559" w:rsidRPr="0091443E" w:rsidRDefault="00102B1C" w:rsidP="00731559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</w:t>
      </w:r>
      <w:r w:rsidR="00731559" w:rsidRPr="008743FA">
        <w:rPr>
          <w:rFonts w:ascii="Times New Roman" w:hAnsi="Times New Roman"/>
          <w:b/>
          <w:i/>
          <w:sz w:val="32"/>
          <w:szCs w:val="32"/>
        </w:rPr>
        <w:t>И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 xml:space="preserve"> през 201</w:t>
      </w:r>
      <w:r w:rsidR="0065107A">
        <w:rPr>
          <w:rFonts w:ascii="Times New Roman" w:hAnsi="Times New Roman"/>
          <w:b/>
          <w:i/>
          <w:sz w:val="32"/>
          <w:szCs w:val="32"/>
        </w:rPr>
        <w:t>8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 xml:space="preserve">г. в читалищната библиотека активно се използваха  компютрите, копирната и озвучителната техника, мултимедията и екрана. С всяка изминала година читалището се превръща в привлекателно и уютно място за местното население, особено за децата, които през ваканциите ежедневно го посещават. Редовните читатели се увеличиха, тъй като им предоставяме нова и разнообразна художествена литература отговаряща на техните вкусове. </w:t>
      </w:r>
      <w:r w:rsidR="00731559" w:rsidRPr="00AA15B3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Освен, че закупуваме нови книги, изпробваме метода на </w:t>
      </w:r>
      <w:proofErr w:type="spellStart"/>
      <w:r w:rsidR="00731559" w:rsidRPr="00AA15B3">
        <w:rPr>
          <w:rFonts w:ascii="Times New Roman" w:hAnsi="Times New Roman"/>
          <w:b/>
          <w:i/>
          <w:color w:val="000000" w:themeColor="text1"/>
          <w:sz w:val="32"/>
          <w:szCs w:val="32"/>
        </w:rPr>
        <w:t>междубиблиотечното</w:t>
      </w:r>
      <w:proofErr w:type="spellEnd"/>
      <w:r w:rsidR="00731559" w:rsidRPr="00AA15B3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 </w:t>
      </w:r>
      <w:proofErr w:type="spellStart"/>
      <w:r w:rsidR="00731559" w:rsidRPr="00AA15B3">
        <w:rPr>
          <w:rFonts w:ascii="Times New Roman" w:hAnsi="Times New Roman"/>
          <w:b/>
          <w:i/>
          <w:color w:val="000000" w:themeColor="text1"/>
          <w:sz w:val="32"/>
          <w:szCs w:val="32"/>
        </w:rPr>
        <w:t>книгозаемане</w:t>
      </w:r>
      <w:proofErr w:type="spellEnd"/>
      <w:r w:rsidR="00731559" w:rsidRPr="00AA15B3">
        <w:rPr>
          <w:rFonts w:ascii="Times New Roman" w:hAnsi="Times New Roman"/>
          <w:b/>
          <w:i/>
          <w:color w:val="000000" w:themeColor="text1"/>
          <w:sz w:val="32"/>
          <w:szCs w:val="32"/>
        </w:rPr>
        <w:t xml:space="preserve">, което правим с колегите от НЧ „Развитие” с.Орешак, за което сме им много благодарни. Разменяме книги с тях за около 2 месеца и така през цялата година 3-4 пъти до сега. </w:t>
      </w:r>
    </w:p>
    <w:p w:rsidR="00731559" w:rsidRPr="00EB4962" w:rsidRDefault="00731559" w:rsidP="00731559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b/>
          <w:i/>
          <w:sz w:val="32"/>
          <w:szCs w:val="32"/>
        </w:rPr>
      </w:pPr>
      <w:r w:rsidRPr="00EB4962">
        <w:rPr>
          <w:rFonts w:ascii="Times New Roman" w:hAnsi="Times New Roman"/>
          <w:b/>
          <w:i/>
          <w:sz w:val="32"/>
          <w:szCs w:val="32"/>
        </w:rPr>
        <w:t>Б</w:t>
      </w:r>
      <w:r w:rsidR="007B2EAF">
        <w:rPr>
          <w:rFonts w:ascii="Times New Roman" w:hAnsi="Times New Roman"/>
          <w:b/>
          <w:i/>
          <w:sz w:val="32"/>
          <w:szCs w:val="32"/>
        </w:rPr>
        <w:t>иблиотечният фонд към 01.01.201</w:t>
      </w:r>
      <w:r w:rsidR="007B2EAF" w:rsidRPr="00417BE1">
        <w:rPr>
          <w:rFonts w:ascii="Times New Roman" w:hAnsi="Times New Roman"/>
          <w:b/>
          <w:i/>
          <w:sz w:val="32"/>
          <w:szCs w:val="32"/>
        </w:rPr>
        <w:t>8</w:t>
      </w:r>
      <w:r w:rsidR="00695F22">
        <w:rPr>
          <w:rFonts w:ascii="Times New Roman" w:hAnsi="Times New Roman"/>
          <w:b/>
          <w:i/>
          <w:sz w:val="32"/>
          <w:szCs w:val="32"/>
        </w:rPr>
        <w:t>г. наброява 10 179</w:t>
      </w:r>
      <w:r w:rsidRPr="00EB4962">
        <w:rPr>
          <w:rFonts w:ascii="Times New Roman" w:hAnsi="Times New Roman"/>
          <w:b/>
          <w:i/>
          <w:sz w:val="32"/>
          <w:szCs w:val="32"/>
        </w:rPr>
        <w:t>бр. библиотечни единици.</w:t>
      </w:r>
    </w:p>
    <w:p w:rsidR="00731559" w:rsidRPr="00EB4962" w:rsidRDefault="00731559" w:rsidP="00731559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b/>
          <w:i/>
          <w:sz w:val="32"/>
          <w:szCs w:val="32"/>
        </w:rPr>
      </w:pPr>
      <w:r w:rsidRPr="00EB4962">
        <w:rPr>
          <w:rFonts w:ascii="Times New Roman" w:hAnsi="Times New Roman"/>
          <w:b/>
          <w:i/>
          <w:sz w:val="32"/>
          <w:szCs w:val="32"/>
        </w:rPr>
        <w:t>Набавените нови</w:t>
      </w:r>
      <w:r w:rsidR="006731AA">
        <w:rPr>
          <w:rFonts w:ascii="Times New Roman" w:hAnsi="Times New Roman"/>
          <w:b/>
          <w:i/>
          <w:sz w:val="32"/>
          <w:szCs w:val="32"/>
        </w:rPr>
        <w:t xml:space="preserve"> книги през 201</w:t>
      </w:r>
      <w:r w:rsidR="006731AA" w:rsidRPr="00417BE1">
        <w:rPr>
          <w:rFonts w:ascii="Times New Roman" w:hAnsi="Times New Roman"/>
          <w:b/>
          <w:i/>
          <w:sz w:val="32"/>
          <w:szCs w:val="32"/>
        </w:rPr>
        <w:t>8</w:t>
      </w:r>
      <w:r w:rsidR="00632FA2">
        <w:rPr>
          <w:rFonts w:ascii="Times New Roman" w:hAnsi="Times New Roman"/>
          <w:b/>
          <w:i/>
          <w:sz w:val="32"/>
          <w:szCs w:val="32"/>
        </w:rPr>
        <w:t xml:space="preserve">г.са общо </w:t>
      </w:r>
      <w:r w:rsidR="00AF2A7F" w:rsidRPr="00417BE1">
        <w:rPr>
          <w:rFonts w:ascii="Times New Roman" w:hAnsi="Times New Roman"/>
          <w:b/>
          <w:i/>
          <w:sz w:val="32"/>
          <w:szCs w:val="32"/>
        </w:rPr>
        <w:t>16</w:t>
      </w:r>
      <w:r w:rsidR="00AF2A7F">
        <w:rPr>
          <w:rFonts w:ascii="Times New Roman" w:hAnsi="Times New Roman"/>
          <w:b/>
          <w:i/>
          <w:sz w:val="32"/>
          <w:szCs w:val="32"/>
        </w:rPr>
        <w:t>2</w:t>
      </w:r>
      <w:r w:rsidR="00632FA2">
        <w:rPr>
          <w:rFonts w:ascii="Times New Roman" w:hAnsi="Times New Roman"/>
          <w:b/>
          <w:i/>
          <w:sz w:val="32"/>
          <w:szCs w:val="32"/>
        </w:rPr>
        <w:t xml:space="preserve"> бр., </w:t>
      </w:r>
      <w:r w:rsidR="00AF2A7F">
        <w:rPr>
          <w:rFonts w:ascii="Times New Roman" w:hAnsi="Times New Roman"/>
          <w:b/>
          <w:i/>
          <w:sz w:val="32"/>
          <w:szCs w:val="32"/>
        </w:rPr>
        <w:t>дарени</w:t>
      </w:r>
      <w:r w:rsidR="00142630">
        <w:rPr>
          <w:rFonts w:ascii="Times New Roman" w:hAnsi="Times New Roman"/>
          <w:b/>
          <w:i/>
          <w:sz w:val="32"/>
          <w:szCs w:val="32"/>
        </w:rPr>
        <w:t xml:space="preserve"> книги вписани с акт за дарение</w:t>
      </w:r>
      <w:r w:rsidR="00142630" w:rsidRPr="00417BE1">
        <w:rPr>
          <w:rFonts w:ascii="Times New Roman" w:hAnsi="Times New Roman"/>
          <w:b/>
          <w:i/>
          <w:sz w:val="32"/>
          <w:szCs w:val="32"/>
        </w:rPr>
        <w:t xml:space="preserve"> - </w:t>
      </w:r>
      <w:r w:rsidR="00AF2A7F">
        <w:rPr>
          <w:rFonts w:ascii="Times New Roman" w:hAnsi="Times New Roman"/>
          <w:b/>
          <w:i/>
          <w:sz w:val="32"/>
          <w:szCs w:val="32"/>
        </w:rPr>
        <w:t>47бр.</w:t>
      </w:r>
      <w:r w:rsidR="00632FA2">
        <w:rPr>
          <w:rFonts w:ascii="Times New Roman" w:hAnsi="Times New Roman"/>
          <w:b/>
          <w:i/>
          <w:sz w:val="32"/>
          <w:szCs w:val="32"/>
        </w:rPr>
        <w:t>,</w:t>
      </w:r>
      <w:r w:rsidR="00632FA2" w:rsidRPr="00417BE1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AF2A7F">
        <w:rPr>
          <w:rFonts w:ascii="Times New Roman" w:hAnsi="Times New Roman"/>
          <w:b/>
          <w:i/>
          <w:sz w:val="32"/>
          <w:szCs w:val="32"/>
        </w:rPr>
        <w:t xml:space="preserve">10 </w:t>
      </w:r>
      <w:r w:rsidR="00632FA2">
        <w:rPr>
          <w:rFonts w:ascii="Times New Roman" w:hAnsi="Times New Roman"/>
          <w:b/>
          <w:i/>
          <w:sz w:val="32"/>
          <w:szCs w:val="32"/>
        </w:rPr>
        <w:t>броя</w:t>
      </w:r>
      <w:r w:rsidR="00AF2A7F">
        <w:rPr>
          <w:rFonts w:ascii="Times New Roman" w:hAnsi="Times New Roman"/>
          <w:b/>
          <w:i/>
          <w:sz w:val="32"/>
          <w:szCs w:val="32"/>
        </w:rPr>
        <w:t xml:space="preserve"> закупена детска литература със собствени средства</w:t>
      </w:r>
      <w:r w:rsidR="00632FA2">
        <w:rPr>
          <w:rFonts w:ascii="Times New Roman" w:hAnsi="Times New Roman"/>
          <w:b/>
          <w:i/>
          <w:sz w:val="32"/>
          <w:szCs w:val="32"/>
        </w:rPr>
        <w:t xml:space="preserve">, </w:t>
      </w:r>
      <w:r w:rsidR="00DE0319">
        <w:rPr>
          <w:rFonts w:ascii="Times New Roman" w:hAnsi="Times New Roman"/>
          <w:b/>
          <w:i/>
          <w:sz w:val="32"/>
          <w:szCs w:val="32"/>
        </w:rPr>
        <w:t xml:space="preserve">а други </w:t>
      </w:r>
      <w:r w:rsidR="00AF2A7F" w:rsidRPr="00417BE1">
        <w:rPr>
          <w:rFonts w:ascii="Times New Roman" w:hAnsi="Times New Roman"/>
          <w:b/>
          <w:i/>
          <w:sz w:val="32"/>
          <w:szCs w:val="32"/>
        </w:rPr>
        <w:t>10</w:t>
      </w:r>
      <w:r w:rsidR="00AF2A7F">
        <w:rPr>
          <w:rFonts w:ascii="Times New Roman" w:hAnsi="Times New Roman"/>
          <w:b/>
          <w:i/>
          <w:sz w:val="32"/>
          <w:szCs w:val="32"/>
        </w:rPr>
        <w:t>6</w:t>
      </w:r>
      <w:r w:rsidR="00142630">
        <w:rPr>
          <w:rFonts w:ascii="Times New Roman" w:hAnsi="Times New Roman"/>
          <w:b/>
          <w:i/>
          <w:sz w:val="32"/>
          <w:szCs w:val="32"/>
        </w:rPr>
        <w:t xml:space="preserve"> бр.закупени по спечелен проект</w:t>
      </w:r>
      <w:r w:rsidR="00142630" w:rsidRPr="00417BE1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142630">
        <w:rPr>
          <w:rFonts w:ascii="Times New Roman" w:hAnsi="Times New Roman"/>
          <w:b/>
          <w:i/>
          <w:sz w:val="32"/>
          <w:szCs w:val="32"/>
        </w:rPr>
        <w:t>с фактура.</w:t>
      </w:r>
    </w:p>
    <w:p w:rsidR="00731559" w:rsidRPr="00EB4962" w:rsidRDefault="00C64AC0" w:rsidP="00731559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отчислени книги през 2018</w:t>
      </w:r>
      <w:r w:rsidR="00090CBC">
        <w:rPr>
          <w:rFonts w:ascii="Times New Roman" w:hAnsi="Times New Roman"/>
          <w:b/>
          <w:i/>
          <w:sz w:val="32"/>
          <w:szCs w:val="32"/>
        </w:rPr>
        <w:t>г</w:t>
      </w:r>
      <w:r w:rsidR="00090CBC" w:rsidRPr="00417BE1">
        <w:rPr>
          <w:rFonts w:ascii="Times New Roman" w:hAnsi="Times New Roman"/>
          <w:b/>
          <w:i/>
          <w:sz w:val="32"/>
          <w:szCs w:val="32"/>
        </w:rPr>
        <w:t xml:space="preserve">. </w:t>
      </w:r>
      <w:r w:rsidR="00090CBC">
        <w:rPr>
          <w:rFonts w:ascii="Times New Roman" w:hAnsi="Times New Roman"/>
          <w:b/>
          <w:i/>
          <w:sz w:val="32"/>
          <w:szCs w:val="32"/>
        </w:rPr>
        <w:t>са 24бр.</w:t>
      </w:r>
      <w:r w:rsidR="00B1084A">
        <w:rPr>
          <w:rFonts w:ascii="Times New Roman" w:hAnsi="Times New Roman"/>
          <w:b/>
          <w:i/>
          <w:sz w:val="32"/>
          <w:szCs w:val="32"/>
        </w:rPr>
        <w:t>с акт  №1</w:t>
      </w:r>
    </w:p>
    <w:p w:rsidR="00731559" w:rsidRPr="00EB4962" w:rsidRDefault="00545420" w:rsidP="00731559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Общо заемани книги през 2018</w:t>
      </w:r>
      <w:r w:rsidR="002904FE">
        <w:rPr>
          <w:rFonts w:ascii="Times New Roman" w:hAnsi="Times New Roman"/>
          <w:b/>
          <w:i/>
          <w:sz w:val="32"/>
          <w:szCs w:val="32"/>
        </w:rPr>
        <w:t>г. – около 11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>50 бр.</w:t>
      </w:r>
    </w:p>
    <w:p w:rsidR="00731559" w:rsidRPr="00EB4962" w:rsidRDefault="00731559" w:rsidP="00731559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b/>
          <w:i/>
          <w:sz w:val="32"/>
          <w:szCs w:val="32"/>
        </w:rPr>
      </w:pPr>
      <w:r w:rsidRPr="00EB4962">
        <w:rPr>
          <w:rFonts w:ascii="Times New Roman" w:hAnsi="Times New Roman"/>
          <w:b/>
          <w:i/>
          <w:sz w:val="32"/>
          <w:szCs w:val="32"/>
        </w:rPr>
        <w:t xml:space="preserve">Читатели, потребители и </w:t>
      </w:r>
      <w:r w:rsidR="002904FE">
        <w:rPr>
          <w:rFonts w:ascii="Times New Roman" w:hAnsi="Times New Roman"/>
          <w:b/>
          <w:i/>
          <w:sz w:val="32"/>
          <w:szCs w:val="32"/>
        </w:rPr>
        <w:t>посетители на читалището за 2018</w:t>
      </w:r>
      <w:r w:rsidRPr="00EB4962">
        <w:rPr>
          <w:rFonts w:ascii="Times New Roman" w:hAnsi="Times New Roman"/>
          <w:b/>
          <w:i/>
          <w:sz w:val="32"/>
          <w:szCs w:val="32"/>
        </w:rPr>
        <w:t>г. – около</w:t>
      </w:r>
      <w:r w:rsidR="005E2151">
        <w:rPr>
          <w:rFonts w:ascii="Times New Roman" w:hAnsi="Times New Roman"/>
          <w:b/>
          <w:i/>
          <w:sz w:val="32"/>
          <w:szCs w:val="32"/>
        </w:rPr>
        <w:t xml:space="preserve"> 380</w:t>
      </w:r>
      <w:r w:rsidRPr="00EB4962">
        <w:rPr>
          <w:rFonts w:ascii="Times New Roman" w:hAnsi="Times New Roman"/>
          <w:b/>
          <w:i/>
          <w:sz w:val="32"/>
          <w:szCs w:val="32"/>
        </w:rPr>
        <w:t xml:space="preserve"> души.</w:t>
      </w:r>
    </w:p>
    <w:p w:rsidR="00731559" w:rsidRPr="00C652E1" w:rsidRDefault="00731559" w:rsidP="00C652E1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b/>
          <w:i/>
          <w:sz w:val="32"/>
          <w:szCs w:val="32"/>
        </w:rPr>
      </w:pPr>
      <w:r w:rsidRPr="00EB4962">
        <w:rPr>
          <w:rFonts w:ascii="Times New Roman" w:hAnsi="Times New Roman"/>
          <w:b/>
          <w:i/>
          <w:sz w:val="32"/>
          <w:szCs w:val="32"/>
        </w:rPr>
        <w:t xml:space="preserve">Персоналът в читалището все </w:t>
      </w:r>
      <w:r w:rsidRPr="00C652E1">
        <w:rPr>
          <w:rFonts w:ascii="Times New Roman" w:hAnsi="Times New Roman"/>
          <w:b/>
          <w:i/>
          <w:sz w:val="32"/>
          <w:szCs w:val="32"/>
        </w:rPr>
        <w:t xml:space="preserve">още работи с  групата „Приятели на библиотеката”, които желаят да </w:t>
      </w:r>
      <w:r w:rsidRPr="00C652E1">
        <w:rPr>
          <w:rFonts w:ascii="Times New Roman" w:hAnsi="Times New Roman"/>
          <w:b/>
          <w:i/>
          <w:sz w:val="32"/>
          <w:szCs w:val="32"/>
        </w:rPr>
        <w:lastRenderedPageBreak/>
        <w:t>помагат в осъществяването на различни идеи и да участват в организираните</w:t>
      </w:r>
      <w:r w:rsidR="004060AB" w:rsidRPr="00C652E1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C652E1">
        <w:rPr>
          <w:rFonts w:ascii="Times New Roman" w:hAnsi="Times New Roman"/>
          <w:b/>
          <w:i/>
          <w:sz w:val="32"/>
          <w:szCs w:val="32"/>
        </w:rPr>
        <w:t xml:space="preserve"> празници.</w:t>
      </w:r>
    </w:p>
    <w:p w:rsidR="009B3D2E" w:rsidRPr="00241696" w:rsidRDefault="00731559" w:rsidP="00241696">
      <w:pPr>
        <w:numPr>
          <w:ilvl w:val="0"/>
          <w:numId w:val="2"/>
        </w:numPr>
        <w:spacing w:before="0" w:beforeAutospacing="0" w:after="0" w:afterAutospacing="0" w:line="360" w:lineRule="auto"/>
        <w:rPr>
          <w:rFonts w:ascii="Times New Roman" w:hAnsi="Times New Roman"/>
          <w:b/>
          <w:i/>
          <w:sz w:val="32"/>
          <w:szCs w:val="32"/>
        </w:rPr>
      </w:pPr>
      <w:r w:rsidRPr="00EB4962">
        <w:rPr>
          <w:rFonts w:ascii="Times New Roman" w:hAnsi="Times New Roman"/>
          <w:b/>
          <w:i/>
          <w:sz w:val="32"/>
          <w:szCs w:val="32"/>
        </w:rPr>
        <w:t>Библиотеката продължава все така да бъде активен помощник в образователния процес на учениците и е                    най-активното структурно звено на читалището.</w:t>
      </w:r>
    </w:p>
    <w:p w:rsidR="00731559" w:rsidRPr="00EB4962" w:rsidRDefault="00731559" w:rsidP="00731559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B4962">
        <w:rPr>
          <w:rFonts w:ascii="Times New Roman" w:hAnsi="Times New Roman"/>
          <w:b/>
          <w:i/>
          <w:sz w:val="32"/>
          <w:szCs w:val="32"/>
          <w:u w:val="single"/>
        </w:rPr>
        <w:t>РАБОТА ПО ПРОЕКТИ</w:t>
      </w:r>
    </w:p>
    <w:p w:rsidR="00EA66DE" w:rsidRDefault="00D2569E" w:rsidP="00EA66DE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 xml:space="preserve">Работата по проекти </w:t>
      </w:r>
      <w:r w:rsidR="00731559" w:rsidRPr="00EB4962">
        <w:rPr>
          <w:rFonts w:ascii="Times New Roman" w:hAnsi="Times New Roman"/>
          <w:b/>
          <w:i/>
          <w:sz w:val="32"/>
          <w:szCs w:val="32"/>
          <w:lang w:val="en-US"/>
        </w:rPr>
        <w:t>e</w:t>
      </w:r>
      <w:r w:rsidR="0065722A">
        <w:rPr>
          <w:rFonts w:ascii="Times New Roman" w:hAnsi="Times New Roman"/>
          <w:b/>
          <w:i/>
          <w:sz w:val="32"/>
          <w:szCs w:val="32"/>
        </w:rPr>
        <w:t xml:space="preserve"> една от най-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>важните дейности на читалището. Чрез използване на възможн</w:t>
      </w:r>
      <w:r w:rsidR="00B55497">
        <w:rPr>
          <w:rFonts w:ascii="Times New Roman" w:hAnsi="Times New Roman"/>
          <w:b/>
          <w:i/>
          <w:sz w:val="32"/>
          <w:szCs w:val="32"/>
        </w:rPr>
        <w:t>остите за финансиране, през 2018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 xml:space="preserve">г. НЧ „Знание </w:t>
      </w:r>
      <w:r w:rsidR="0065722A">
        <w:rPr>
          <w:rFonts w:ascii="Times New Roman" w:hAnsi="Times New Roman"/>
          <w:b/>
          <w:i/>
          <w:sz w:val="32"/>
          <w:szCs w:val="32"/>
        </w:rPr>
        <w:t xml:space="preserve">1906г.” участва с проект  по програма „Българските библиотеки - съвременни центрове за четене и информираност”. Предмет на този проект е предоставяне на финансова подкрепа </w:t>
      </w:r>
      <w:r w:rsidR="0091330F">
        <w:rPr>
          <w:rFonts w:ascii="Times New Roman" w:hAnsi="Times New Roman"/>
          <w:b/>
          <w:i/>
          <w:sz w:val="32"/>
          <w:szCs w:val="32"/>
        </w:rPr>
        <w:t>за закупуване на нова литература. Спечелихме проекта и Министерството на културата ни отпуснаха 1198лв. За цялата сума б</w:t>
      </w:r>
      <w:r w:rsidR="005D4368">
        <w:rPr>
          <w:rFonts w:ascii="Times New Roman" w:hAnsi="Times New Roman"/>
          <w:b/>
          <w:i/>
          <w:sz w:val="32"/>
          <w:szCs w:val="32"/>
        </w:rPr>
        <w:t xml:space="preserve">яха закупени 106 нови книги на български и чужди автори. </w:t>
      </w:r>
    </w:p>
    <w:p w:rsidR="00231D86" w:rsidRDefault="00231D86" w:rsidP="00EA66DE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231D86" w:rsidRDefault="00231D86" w:rsidP="00EA66DE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231D86" w:rsidRDefault="00231D86" w:rsidP="00EA66DE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231D86" w:rsidRDefault="00231D86" w:rsidP="00EA66DE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231D86" w:rsidRDefault="00231D86" w:rsidP="00EA66DE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231D86" w:rsidRDefault="00231D86" w:rsidP="00EA66DE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231D86" w:rsidRPr="00417BE1" w:rsidRDefault="00231D86" w:rsidP="00EA66DE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2F5508" w:rsidRPr="00417BE1" w:rsidRDefault="002F5508" w:rsidP="00EA66DE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731559" w:rsidRPr="00EB4962" w:rsidRDefault="00731559" w:rsidP="00731559">
      <w:pPr>
        <w:spacing w:line="36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EB4962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ФОТО-АРХИВНА И БИТОВА СБИРКА</w:t>
      </w:r>
    </w:p>
    <w:p w:rsidR="008E17ED" w:rsidRPr="00417BE1" w:rsidRDefault="00731559" w:rsidP="00A013A8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  <w:r w:rsidRPr="00EB4962">
        <w:rPr>
          <w:rFonts w:ascii="Times New Roman" w:hAnsi="Times New Roman"/>
          <w:b/>
          <w:i/>
          <w:sz w:val="32"/>
          <w:szCs w:val="32"/>
        </w:rPr>
        <w:t xml:space="preserve">       Читалището продължава да поддържа </w:t>
      </w:r>
      <w:proofErr w:type="spellStart"/>
      <w:r w:rsidRPr="00EB4962">
        <w:rPr>
          <w:rFonts w:ascii="Times New Roman" w:hAnsi="Times New Roman"/>
          <w:b/>
          <w:i/>
          <w:sz w:val="32"/>
          <w:szCs w:val="32"/>
        </w:rPr>
        <w:t>Фотоархивната-битова</w:t>
      </w:r>
      <w:proofErr w:type="spellEnd"/>
      <w:r w:rsidRPr="00EB4962">
        <w:rPr>
          <w:rFonts w:ascii="Times New Roman" w:hAnsi="Times New Roman"/>
          <w:b/>
          <w:i/>
          <w:sz w:val="32"/>
          <w:szCs w:val="32"/>
        </w:rPr>
        <w:t xml:space="preserve"> сбирка и да се грижи за уникалния й фонд, </w:t>
      </w:r>
      <w:r w:rsidR="00EB66FB">
        <w:rPr>
          <w:rFonts w:ascii="Times New Roman" w:hAnsi="Times New Roman"/>
          <w:b/>
          <w:i/>
          <w:sz w:val="32"/>
          <w:szCs w:val="32"/>
        </w:rPr>
        <w:t>който се намира в нея. През 2018</w:t>
      </w:r>
      <w:r w:rsidRPr="00EB4962">
        <w:rPr>
          <w:rFonts w:ascii="Times New Roman" w:hAnsi="Times New Roman"/>
          <w:b/>
          <w:i/>
          <w:sz w:val="32"/>
          <w:szCs w:val="32"/>
        </w:rPr>
        <w:t xml:space="preserve">г.сбирката беше отваряна доста пъти за всички от местното население и за </w:t>
      </w:r>
      <w:proofErr w:type="spellStart"/>
      <w:r w:rsidRPr="00EB4962">
        <w:rPr>
          <w:rFonts w:ascii="Times New Roman" w:hAnsi="Times New Roman"/>
          <w:b/>
          <w:i/>
          <w:sz w:val="32"/>
          <w:szCs w:val="32"/>
        </w:rPr>
        <w:t>минаващите</w:t>
      </w:r>
      <w:proofErr w:type="spellEnd"/>
      <w:r w:rsidRPr="00EB4962">
        <w:rPr>
          <w:rFonts w:ascii="Times New Roman" w:hAnsi="Times New Roman"/>
          <w:b/>
          <w:i/>
          <w:sz w:val="32"/>
          <w:szCs w:val="32"/>
        </w:rPr>
        <w:t xml:space="preserve"> туристи,които желаеха да я п</w:t>
      </w:r>
      <w:r w:rsidR="005E708B">
        <w:rPr>
          <w:rFonts w:ascii="Times New Roman" w:hAnsi="Times New Roman"/>
          <w:b/>
          <w:i/>
          <w:sz w:val="32"/>
          <w:szCs w:val="32"/>
        </w:rPr>
        <w:t xml:space="preserve">осетят и разгледат. Диска на който е  записана историята </w:t>
      </w:r>
      <w:r w:rsidRPr="00EB4962">
        <w:rPr>
          <w:rFonts w:ascii="Times New Roman" w:hAnsi="Times New Roman"/>
          <w:b/>
          <w:i/>
          <w:sz w:val="32"/>
          <w:szCs w:val="32"/>
        </w:rPr>
        <w:t xml:space="preserve"> съхранява</w:t>
      </w:r>
      <w:r w:rsidR="005E708B">
        <w:rPr>
          <w:rFonts w:ascii="Times New Roman" w:hAnsi="Times New Roman"/>
          <w:b/>
          <w:i/>
          <w:sz w:val="32"/>
          <w:szCs w:val="32"/>
        </w:rPr>
        <w:t xml:space="preserve">ща  самата сбирка </w:t>
      </w:r>
      <w:r w:rsidRPr="00EB4962">
        <w:rPr>
          <w:rFonts w:ascii="Times New Roman" w:hAnsi="Times New Roman"/>
          <w:b/>
          <w:i/>
          <w:sz w:val="32"/>
          <w:szCs w:val="32"/>
        </w:rPr>
        <w:t xml:space="preserve"> се пускаше като екскурзовод на посетителите.</w:t>
      </w:r>
    </w:p>
    <w:p w:rsidR="00A013A8" w:rsidRPr="00417BE1" w:rsidRDefault="00A013A8" w:rsidP="00A013A8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731559" w:rsidRPr="00EB4962" w:rsidRDefault="00731559" w:rsidP="008E17ED">
      <w:pPr>
        <w:spacing w:line="48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EB4962">
        <w:rPr>
          <w:rFonts w:ascii="Times New Roman" w:hAnsi="Times New Roman"/>
          <w:b/>
          <w:i/>
          <w:sz w:val="32"/>
          <w:szCs w:val="32"/>
          <w:u w:val="single"/>
        </w:rPr>
        <w:t>ЗАКЛЮЧЕНИЕ</w:t>
      </w:r>
    </w:p>
    <w:p w:rsidR="0093566C" w:rsidRPr="00417BE1" w:rsidRDefault="00EC5EE8" w:rsidP="00E253E2">
      <w:pPr>
        <w:spacing w:line="480" w:lineRule="auto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8A6C1F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>Още един отчетен период остана вече в историята за</w:t>
      </w:r>
      <w:r w:rsidR="00EB66FB">
        <w:rPr>
          <w:rFonts w:ascii="Times New Roman" w:hAnsi="Times New Roman"/>
          <w:b/>
          <w:i/>
          <w:sz w:val="32"/>
          <w:szCs w:val="32"/>
        </w:rPr>
        <w:t>д гърба ни. През изминалата 2018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 xml:space="preserve"> година се стараехме да запазим традициите и обичаите и в същото време да разнообразяваме дейността си. Насочихме погледа си и започнахме да организираме  и нови мероприятия, отговарящи на съвременните нужди на обществото. Читалището ни получи добри отзиви от повечето хор</w:t>
      </w:r>
      <w:r w:rsidR="00CB1B61">
        <w:rPr>
          <w:rFonts w:ascii="Times New Roman" w:hAnsi="Times New Roman"/>
          <w:b/>
          <w:i/>
          <w:sz w:val="32"/>
          <w:szCs w:val="32"/>
        </w:rPr>
        <w:t xml:space="preserve">а, от общинската администрация и </w:t>
      </w:r>
      <w:r w:rsidR="00731559" w:rsidRPr="00EB4962">
        <w:rPr>
          <w:rFonts w:ascii="Times New Roman" w:hAnsi="Times New Roman"/>
          <w:b/>
          <w:i/>
          <w:sz w:val="32"/>
          <w:szCs w:val="32"/>
        </w:rPr>
        <w:t xml:space="preserve">от останалите читалища. През изминалия период,  читалището  се утвърди като водещ и социално - информационен център, предоставящ комплексно библиотечно, компютърно и информационно </w:t>
      </w:r>
    </w:p>
    <w:p w:rsidR="004640F0" w:rsidRDefault="00731559" w:rsidP="00E253E2">
      <w:pPr>
        <w:spacing w:line="480" w:lineRule="auto"/>
        <w:rPr>
          <w:rFonts w:ascii="Times New Roman" w:hAnsi="Times New Roman"/>
          <w:b/>
          <w:i/>
          <w:sz w:val="32"/>
          <w:szCs w:val="32"/>
          <w:lang w:val="en-US"/>
        </w:rPr>
      </w:pPr>
      <w:r w:rsidRPr="00EB4962">
        <w:rPr>
          <w:rFonts w:ascii="Times New Roman" w:hAnsi="Times New Roman"/>
          <w:b/>
          <w:i/>
          <w:sz w:val="32"/>
          <w:szCs w:val="32"/>
        </w:rPr>
        <w:lastRenderedPageBreak/>
        <w:t xml:space="preserve">обслужване на жителите и гостите на селото ни. С общи усилия се постарахме да раздвижим и разнообразим ежедневието на черноосъмци. Целта ни беше да привлечем интереса на колкото </w:t>
      </w:r>
      <w:r w:rsidR="007C44A6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EB4962">
        <w:rPr>
          <w:rFonts w:ascii="Times New Roman" w:hAnsi="Times New Roman"/>
          <w:b/>
          <w:i/>
          <w:sz w:val="32"/>
          <w:szCs w:val="32"/>
        </w:rPr>
        <w:t>може повече деца и млади хора и да им предоставим възможност да участват активно в читалищния живот. Материалната ни база е добре поддържана. За колектива  на  читалището, настоящата  година се очертава да бъде отново доста динамична</w:t>
      </w:r>
      <w:r w:rsidR="00CA42E2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8E17ED">
        <w:rPr>
          <w:rFonts w:ascii="Times New Roman" w:hAnsi="Times New Roman"/>
          <w:b/>
          <w:i/>
          <w:sz w:val="32"/>
          <w:szCs w:val="32"/>
        </w:rPr>
        <w:t>.</w:t>
      </w:r>
      <w:r w:rsidRPr="00EB4962">
        <w:rPr>
          <w:rFonts w:ascii="Times New Roman" w:hAnsi="Times New Roman"/>
          <w:b/>
          <w:i/>
          <w:sz w:val="32"/>
          <w:szCs w:val="32"/>
        </w:rPr>
        <w:t>Ще се постараем да запазим традициите и да продължим започнатото надграждане в дейностите на Народно читалище „Знание 1906 г.”</w:t>
      </w:r>
    </w:p>
    <w:p w:rsidR="00D83939" w:rsidRDefault="00D83939" w:rsidP="00E253E2">
      <w:pPr>
        <w:spacing w:line="480" w:lineRule="auto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7B1BBA" w:rsidRPr="004F3722" w:rsidRDefault="00D83939" w:rsidP="00E253E2">
      <w:pPr>
        <w:spacing w:line="480" w:lineRule="auto"/>
        <w:rPr>
          <w:rFonts w:ascii="Times New Roman" w:hAnsi="Times New Roman"/>
          <w:b/>
          <w:i/>
          <w:sz w:val="32"/>
          <w:szCs w:val="32"/>
        </w:rPr>
      </w:pPr>
      <w:r w:rsidRPr="00D83939">
        <w:rPr>
          <w:rFonts w:ascii="Times New Roman" w:hAnsi="Times New Roman"/>
          <w:b/>
          <w:i/>
          <w:sz w:val="32"/>
          <w:szCs w:val="32"/>
          <w:lang w:val="en-US"/>
        </w:rPr>
        <w:object w:dxaOrig="9406" w:dyaOrig="12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4pt;height:638.4pt" o:ole="">
            <v:imagedata r:id="rId7" o:title=""/>
          </v:shape>
          <o:OLEObject Type="Embed" ProgID="Word.Document.12" ShapeID="_x0000_i1025" DrawAspect="Content" ObjectID="_1620735343" r:id="rId8">
            <o:FieldCodes>\s</o:FieldCodes>
          </o:OLEObject>
        </w:object>
      </w:r>
      <w:r w:rsidR="004F3722">
        <w:rPr>
          <w:rFonts w:ascii="Times New Roman" w:hAnsi="Times New Roman"/>
          <w:b/>
          <w:i/>
          <w:sz w:val="32"/>
          <w:szCs w:val="32"/>
        </w:rPr>
        <w:t xml:space="preserve">Секретар на НЧ през 2018г. е Ева Цанкова Цветанова, а от 01.06.2019г. след ползвано майчинство се завръща </w:t>
      </w:r>
      <w:proofErr w:type="spellStart"/>
      <w:r w:rsidR="004F3722">
        <w:rPr>
          <w:rFonts w:ascii="Times New Roman" w:hAnsi="Times New Roman"/>
          <w:b/>
          <w:i/>
          <w:sz w:val="32"/>
          <w:szCs w:val="32"/>
        </w:rPr>
        <w:t>титулярката</w:t>
      </w:r>
      <w:proofErr w:type="spellEnd"/>
      <w:r w:rsidR="004F3722">
        <w:rPr>
          <w:rFonts w:ascii="Times New Roman" w:hAnsi="Times New Roman"/>
          <w:b/>
          <w:i/>
          <w:sz w:val="32"/>
          <w:szCs w:val="32"/>
        </w:rPr>
        <w:t xml:space="preserve"> Мариана Атанасова Атанасова.</w:t>
      </w:r>
    </w:p>
    <w:p w:rsidR="007B1BBA" w:rsidRDefault="007B1BBA" w:rsidP="00E253E2">
      <w:pPr>
        <w:spacing w:line="480" w:lineRule="auto"/>
        <w:rPr>
          <w:rFonts w:ascii="Times New Roman" w:hAnsi="Times New Roman"/>
          <w:b/>
          <w:i/>
          <w:sz w:val="32"/>
          <w:szCs w:val="32"/>
        </w:rPr>
      </w:pPr>
    </w:p>
    <w:p w:rsidR="007B1BBA" w:rsidRDefault="007B1BBA" w:rsidP="00E253E2">
      <w:pPr>
        <w:spacing w:line="480" w:lineRule="auto"/>
        <w:rPr>
          <w:rFonts w:ascii="Times New Roman" w:hAnsi="Times New Roman"/>
          <w:b/>
          <w:i/>
          <w:sz w:val="32"/>
          <w:szCs w:val="32"/>
        </w:rPr>
      </w:pPr>
    </w:p>
    <w:p w:rsidR="007B1BBA" w:rsidRPr="00417BE1" w:rsidRDefault="007B1BBA" w:rsidP="00E253E2">
      <w:pPr>
        <w:spacing w:line="480" w:lineRule="auto"/>
        <w:rPr>
          <w:rFonts w:ascii="Times New Roman" w:hAnsi="Times New Roman"/>
          <w:b/>
          <w:i/>
          <w:sz w:val="32"/>
          <w:szCs w:val="32"/>
        </w:rPr>
      </w:pPr>
    </w:p>
    <w:p w:rsidR="00CA42E2" w:rsidRPr="00CA42E2" w:rsidRDefault="00CA42E2" w:rsidP="00E253E2">
      <w:pPr>
        <w:spacing w:line="480" w:lineRule="auto"/>
        <w:rPr>
          <w:rFonts w:ascii="Times New Roman" w:hAnsi="Times New Roman"/>
          <w:b/>
          <w:i/>
          <w:sz w:val="32"/>
          <w:szCs w:val="32"/>
        </w:rPr>
      </w:pPr>
    </w:p>
    <w:p w:rsidR="00351383" w:rsidRPr="00417BE1" w:rsidRDefault="00351383" w:rsidP="009C1D9C">
      <w:pPr>
        <w:rPr>
          <w:b/>
          <w:i/>
          <w:sz w:val="32"/>
          <w:szCs w:val="32"/>
        </w:rPr>
      </w:pPr>
    </w:p>
    <w:p w:rsidR="00351383" w:rsidRPr="00417BE1" w:rsidRDefault="00351383" w:rsidP="009C1D9C">
      <w:pPr>
        <w:rPr>
          <w:b/>
          <w:i/>
          <w:sz w:val="32"/>
          <w:szCs w:val="32"/>
        </w:rPr>
      </w:pPr>
    </w:p>
    <w:p w:rsidR="00351383" w:rsidRPr="00417BE1" w:rsidRDefault="00351383" w:rsidP="009C1D9C">
      <w:pPr>
        <w:rPr>
          <w:b/>
          <w:i/>
          <w:sz w:val="32"/>
          <w:szCs w:val="32"/>
        </w:rPr>
      </w:pPr>
    </w:p>
    <w:p w:rsidR="00351383" w:rsidRPr="00417BE1" w:rsidRDefault="00351383" w:rsidP="009C1D9C">
      <w:pPr>
        <w:rPr>
          <w:b/>
          <w:i/>
          <w:sz w:val="32"/>
          <w:szCs w:val="32"/>
        </w:rPr>
      </w:pPr>
    </w:p>
    <w:p w:rsidR="00351383" w:rsidRPr="00417BE1" w:rsidRDefault="00351383" w:rsidP="009C1D9C">
      <w:pPr>
        <w:rPr>
          <w:b/>
          <w:i/>
          <w:sz w:val="32"/>
          <w:szCs w:val="32"/>
        </w:rPr>
      </w:pPr>
    </w:p>
    <w:p w:rsidR="00F12260" w:rsidRPr="00417BE1" w:rsidRDefault="00F12260" w:rsidP="009C1D9C">
      <w:pPr>
        <w:rPr>
          <w:b/>
          <w:i/>
          <w:sz w:val="32"/>
          <w:szCs w:val="32"/>
        </w:rPr>
      </w:pPr>
    </w:p>
    <w:p w:rsidR="00F12260" w:rsidRPr="00417BE1" w:rsidRDefault="00F12260" w:rsidP="009C1D9C">
      <w:pPr>
        <w:rPr>
          <w:b/>
          <w:i/>
          <w:sz w:val="32"/>
          <w:szCs w:val="32"/>
        </w:rPr>
      </w:pPr>
    </w:p>
    <w:p w:rsidR="00F12260" w:rsidRPr="00417BE1" w:rsidRDefault="00F12260" w:rsidP="009C1D9C">
      <w:pPr>
        <w:rPr>
          <w:b/>
          <w:i/>
          <w:sz w:val="32"/>
          <w:szCs w:val="32"/>
        </w:rPr>
      </w:pPr>
    </w:p>
    <w:p w:rsidR="00C6225A" w:rsidRPr="00417BE1" w:rsidRDefault="00C6225A" w:rsidP="009C1D9C">
      <w:pPr>
        <w:rPr>
          <w:b/>
          <w:i/>
          <w:sz w:val="32"/>
          <w:szCs w:val="32"/>
        </w:rPr>
      </w:pPr>
    </w:p>
    <w:sectPr w:rsidR="00C6225A" w:rsidRPr="00417BE1" w:rsidSect="004640F0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518E"/>
    <w:multiLevelType w:val="hybridMultilevel"/>
    <w:tmpl w:val="52AAAF28"/>
    <w:lvl w:ilvl="0" w:tplc="F774B3B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876AE"/>
    <w:multiLevelType w:val="hybridMultilevel"/>
    <w:tmpl w:val="E6E694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8D01EC"/>
    <w:multiLevelType w:val="hybridMultilevel"/>
    <w:tmpl w:val="D3C24C14"/>
    <w:lvl w:ilvl="0" w:tplc="5A1C62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80BB0"/>
    <w:multiLevelType w:val="hybridMultilevel"/>
    <w:tmpl w:val="37CC1FF4"/>
    <w:lvl w:ilvl="0" w:tplc="D8025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A7384"/>
    <w:multiLevelType w:val="hybridMultilevel"/>
    <w:tmpl w:val="38AA27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D1479"/>
    <w:multiLevelType w:val="hybridMultilevel"/>
    <w:tmpl w:val="BA54DDCC"/>
    <w:lvl w:ilvl="0" w:tplc="F774B3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1D9C"/>
    <w:rsid w:val="000067ED"/>
    <w:rsid w:val="00013E12"/>
    <w:rsid w:val="00021C3F"/>
    <w:rsid w:val="000235BB"/>
    <w:rsid w:val="00026CBA"/>
    <w:rsid w:val="000328CB"/>
    <w:rsid w:val="000350EE"/>
    <w:rsid w:val="000400B5"/>
    <w:rsid w:val="00044E91"/>
    <w:rsid w:val="00050B45"/>
    <w:rsid w:val="00051BFD"/>
    <w:rsid w:val="00052175"/>
    <w:rsid w:val="00054397"/>
    <w:rsid w:val="00055F83"/>
    <w:rsid w:val="00056311"/>
    <w:rsid w:val="000572A3"/>
    <w:rsid w:val="000710BA"/>
    <w:rsid w:val="000777BB"/>
    <w:rsid w:val="00077B8B"/>
    <w:rsid w:val="00084681"/>
    <w:rsid w:val="000874D9"/>
    <w:rsid w:val="00090CBC"/>
    <w:rsid w:val="00092C10"/>
    <w:rsid w:val="00092C37"/>
    <w:rsid w:val="00092D6C"/>
    <w:rsid w:val="00093706"/>
    <w:rsid w:val="00096F81"/>
    <w:rsid w:val="000A0033"/>
    <w:rsid w:val="000A05D6"/>
    <w:rsid w:val="000B2766"/>
    <w:rsid w:val="000B3DC8"/>
    <w:rsid w:val="000D31EF"/>
    <w:rsid w:val="000D4444"/>
    <w:rsid w:val="000D5C89"/>
    <w:rsid w:val="000D6A55"/>
    <w:rsid w:val="000E2B7C"/>
    <w:rsid w:val="000E3A30"/>
    <w:rsid w:val="000F0C49"/>
    <w:rsid w:val="001016D6"/>
    <w:rsid w:val="0010253C"/>
    <w:rsid w:val="00102B1C"/>
    <w:rsid w:val="00106B94"/>
    <w:rsid w:val="00115C41"/>
    <w:rsid w:val="00121639"/>
    <w:rsid w:val="00121D19"/>
    <w:rsid w:val="00122247"/>
    <w:rsid w:val="00123195"/>
    <w:rsid w:val="001235C6"/>
    <w:rsid w:val="00127B35"/>
    <w:rsid w:val="00127B64"/>
    <w:rsid w:val="0013159A"/>
    <w:rsid w:val="00133B11"/>
    <w:rsid w:val="00142630"/>
    <w:rsid w:val="0014272B"/>
    <w:rsid w:val="00144284"/>
    <w:rsid w:val="00157BA8"/>
    <w:rsid w:val="001613DE"/>
    <w:rsid w:val="0016274F"/>
    <w:rsid w:val="001662DF"/>
    <w:rsid w:val="00170A29"/>
    <w:rsid w:val="0017146E"/>
    <w:rsid w:val="00173E2B"/>
    <w:rsid w:val="001758E4"/>
    <w:rsid w:val="00185B91"/>
    <w:rsid w:val="0019180A"/>
    <w:rsid w:val="001962A0"/>
    <w:rsid w:val="001A11BD"/>
    <w:rsid w:val="001A5E0B"/>
    <w:rsid w:val="001B082C"/>
    <w:rsid w:val="001B5B0A"/>
    <w:rsid w:val="001C0B84"/>
    <w:rsid w:val="001C70BF"/>
    <w:rsid w:val="001D1073"/>
    <w:rsid w:val="001D4C1E"/>
    <w:rsid w:val="001E08EC"/>
    <w:rsid w:val="001E2D55"/>
    <w:rsid w:val="001E46D5"/>
    <w:rsid w:val="00200921"/>
    <w:rsid w:val="0021187A"/>
    <w:rsid w:val="00213440"/>
    <w:rsid w:val="002146E1"/>
    <w:rsid w:val="00214711"/>
    <w:rsid w:val="00215C78"/>
    <w:rsid w:val="00217CD9"/>
    <w:rsid w:val="00227826"/>
    <w:rsid w:val="00231D86"/>
    <w:rsid w:val="00233909"/>
    <w:rsid w:val="00241696"/>
    <w:rsid w:val="002510F4"/>
    <w:rsid w:val="002555EA"/>
    <w:rsid w:val="00256934"/>
    <w:rsid w:val="00262E35"/>
    <w:rsid w:val="00266B7B"/>
    <w:rsid w:val="0028035C"/>
    <w:rsid w:val="0028202A"/>
    <w:rsid w:val="0028213C"/>
    <w:rsid w:val="0028713A"/>
    <w:rsid w:val="002878DB"/>
    <w:rsid w:val="0029041C"/>
    <w:rsid w:val="002904FE"/>
    <w:rsid w:val="00290864"/>
    <w:rsid w:val="00290CEC"/>
    <w:rsid w:val="00295917"/>
    <w:rsid w:val="002A0AE1"/>
    <w:rsid w:val="002A3EB8"/>
    <w:rsid w:val="002A4D39"/>
    <w:rsid w:val="002A6981"/>
    <w:rsid w:val="002A7EAC"/>
    <w:rsid w:val="002B3D3B"/>
    <w:rsid w:val="002B6974"/>
    <w:rsid w:val="002B7B68"/>
    <w:rsid w:val="002C296A"/>
    <w:rsid w:val="002D0C3D"/>
    <w:rsid w:val="002D2F36"/>
    <w:rsid w:val="002D6A7D"/>
    <w:rsid w:val="002E25CA"/>
    <w:rsid w:val="002E2B15"/>
    <w:rsid w:val="002F5508"/>
    <w:rsid w:val="002F5CC8"/>
    <w:rsid w:val="002F6A12"/>
    <w:rsid w:val="002F6BC7"/>
    <w:rsid w:val="002F7BEB"/>
    <w:rsid w:val="00300911"/>
    <w:rsid w:val="00300D2F"/>
    <w:rsid w:val="00315FED"/>
    <w:rsid w:val="00322A5F"/>
    <w:rsid w:val="003262AE"/>
    <w:rsid w:val="00326ADF"/>
    <w:rsid w:val="00327D70"/>
    <w:rsid w:val="0033782A"/>
    <w:rsid w:val="00343F5D"/>
    <w:rsid w:val="00351383"/>
    <w:rsid w:val="00351853"/>
    <w:rsid w:val="00355934"/>
    <w:rsid w:val="00355A42"/>
    <w:rsid w:val="003627F7"/>
    <w:rsid w:val="003755E5"/>
    <w:rsid w:val="003756B2"/>
    <w:rsid w:val="0038436E"/>
    <w:rsid w:val="003848B5"/>
    <w:rsid w:val="003878E0"/>
    <w:rsid w:val="00393AEB"/>
    <w:rsid w:val="003966EC"/>
    <w:rsid w:val="00396FB5"/>
    <w:rsid w:val="003A3261"/>
    <w:rsid w:val="003A60AE"/>
    <w:rsid w:val="003B2094"/>
    <w:rsid w:val="003C26C2"/>
    <w:rsid w:val="003E1750"/>
    <w:rsid w:val="003E39A1"/>
    <w:rsid w:val="003F6C54"/>
    <w:rsid w:val="00400764"/>
    <w:rsid w:val="004060AB"/>
    <w:rsid w:val="00411909"/>
    <w:rsid w:val="0041386B"/>
    <w:rsid w:val="004166DE"/>
    <w:rsid w:val="00416CA5"/>
    <w:rsid w:val="00417BE1"/>
    <w:rsid w:val="004228F8"/>
    <w:rsid w:val="0042345A"/>
    <w:rsid w:val="004234B7"/>
    <w:rsid w:val="00431C1A"/>
    <w:rsid w:val="004432AC"/>
    <w:rsid w:val="004551E9"/>
    <w:rsid w:val="00455B47"/>
    <w:rsid w:val="004640F0"/>
    <w:rsid w:val="0046445B"/>
    <w:rsid w:val="00467E99"/>
    <w:rsid w:val="00470293"/>
    <w:rsid w:val="00472E89"/>
    <w:rsid w:val="00485F67"/>
    <w:rsid w:val="00490741"/>
    <w:rsid w:val="00491F65"/>
    <w:rsid w:val="004B36C9"/>
    <w:rsid w:val="004B5A57"/>
    <w:rsid w:val="004C21A4"/>
    <w:rsid w:val="004C3AAE"/>
    <w:rsid w:val="004E5B16"/>
    <w:rsid w:val="004F3722"/>
    <w:rsid w:val="005013AF"/>
    <w:rsid w:val="00503439"/>
    <w:rsid w:val="005064BA"/>
    <w:rsid w:val="00507806"/>
    <w:rsid w:val="005108D3"/>
    <w:rsid w:val="00510C7C"/>
    <w:rsid w:val="005158E7"/>
    <w:rsid w:val="00517BA1"/>
    <w:rsid w:val="00530A07"/>
    <w:rsid w:val="00532368"/>
    <w:rsid w:val="005367AC"/>
    <w:rsid w:val="00537802"/>
    <w:rsid w:val="005408C9"/>
    <w:rsid w:val="00540B7E"/>
    <w:rsid w:val="00545420"/>
    <w:rsid w:val="00560D23"/>
    <w:rsid w:val="005634E3"/>
    <w:rsid w:val="00564C2D"/>
    <w:rsid w:val="00567584"/>
    <w:rsid w:val="00583222"/>
    <w:rsid w:val="00596CCC"/>
    <w:rsid w:val="005A0348"/>
    <w:rsid w:val="005A2B04"/>
    <w:rsid w:val="005A46D3"/>
    <w:rsid w:val="005B36E4"/>
    <w:rsid w:val="005C0152"/>
    <w:rsid w:val="005C2292"/>
    <w:rsid w:val="005C2D4B"/>
    <w:rsid w:val="005C63E2"/>
    <w:rsid w:val="005C6695"/>
    <w:rsid w:val="005C6698"/>
    <w:rsid w:val="005D215B"/>
    <w:rsid w:val="005D4368"/>
    <w:rsid w:val="005E0EF9"/>
    <w:rsid w:val="005E2151"/>
    <w:rsid w:val="005E535D"/>
    <w:rsid w:val="005E6D6B"/>
    <w:rsid w:val="005E708B"/>
    <w:rsid w:val="00601FD9"/>
    <w:rsid w:val="00607BA2"/>
    <w:rsid w:val="0061218A"/>
    <w:rsid w:val="0061778B"/>
    <w:rsid w:val="00625E61"/>
    <w:rsid w:val="00627E46"/>
    <w:rsid w:val="00630DFA"/>
    <w:rsid w:val="00632FA2"/>
    <w:rsid w:val="00640EC2"/>
    <w:rsid w:val="00643402"/>
    <w:rsid w:val="00646E3D"/>
    <w:rsid w:val="0065107A"/>
    <w:rsid w:val="0065722A"/>
    <w:rsid w:val="00663579"/>
    <w:rsid w:val="00672C42"/>
    <w:rsid w:val="006731AA"/>
    <w:rsid w:val="0067533A"/>
    <w:rsid w:val="006803C7"/>
    <w:rsid w:val="00680B58"/>
    <w:rsid w:val="00682C2A"/>
    <w:rsid w:val="00693639"/>
    <w:rsid w:val="00695F22"/>
    <w:rsid w:val="006A61A6"/>
    <w:rsid w:val="006B0323"/>
    <w:rsid w:val="006C23D3"/>
    <w:rsid w:val="006C705C"/>
    <w:rsid w:val="006C72D2"/>
    <w:rsid w:val="006D3D2D"/>
    <w:rsid w:val="006D5AD7"/>
    <w:rsid w:val="006D735F"/>
    <w:rsid w:val="006F0FAB"/>
    <w:rsid w:val="006F1E9B"/>
    <w:rsid w:val="006F3A04"/>
    <w:rsid w:val="006F5DBD"/>
    <w:rsid w:val="00700161"/>
    <w:rsid w:val="007015C7"/>
    <w:rsid w:val="00707D37"/>
    <w:rsid w:val="00712A60"/>
    <w:rsid w:val="0071528E"/>
    <w:rsid w:val="00716B2B"/>
    <w:rsid w:val="00716BB2"/>
    <w:rsid w:val="00716CCD"/>
    <w:rsid w:val="0072065E"/>
    <w:rsid w:val="007217D3"/>
    <w:rsid w:val="00722086"/>
    <w:rsid w:val="00723735"/>
    <w:rsid w:val="00725CD8"/>
    <w:rsid w:val="00731559"/>
    <w:rsid w:val="00733305"/>
    <w:rsid w:val="0073439A"/>
    <w:rsid w:val="007359A2"/>
    <w:rsid w:val="007444B9"/>
    <w:rsid w:val="00753416"/>
    <w:rsid w:val="007545FC"/>
    <w:rsid w:val="00754B50"/>
    <w:rsid w:val="00764A1A"/>
    <w:rsid w:val="00765087"/>
    <w:rsid w:val="00765A35"/>
    <w:rsid w:val="00772266"/>
    <w:rsid w:val="00776770"/>
    <w:rsid w:val="00786CA5"/>
    <w:rsid w:val="007950DC"/>
    <w:rsid w:val="007A05D4"/>
    <w:rsid w:val="007A2358"/>
    <w:rsid w:val="007B1BBA"/>
    <w:rsid w:val="007B27CC"/>
    <w:rsid w:val="007B2EAF"/>
    <w:rsid w:val="007B3CCB"/>
    <w:rsid w:val="007C44A6"/>
    <w:rsid w:val="007C619B"/>
    <w:rsid w:val="007D0F3B"/>
    <w:rsid w:val="007D105E"/>
    <w:rsid w:val="007E63F8"/>
    <w:rsid w:val="007F0635"/>
    <w:rsid w:val="007F74E1"/>
    <w:rsid w:val="00800924"/>
    <w:rsid w:val="0080785B"/>
    <w:rsid w:val="00810684"/>
    <w:rsid w:val="008204F7"/>
    <w:rsid w:val="008256A6"/>
    <w:rsid w:val="00826536"/>
    <w:rsid w:val="00837EE8"/>
    <w:rsid w:val="0084104D"/>
    <w:rsid w:val="00842801"/>
    <w:rsid w:val="00856BDB"/>
    <w:rsid w:val="00860B83"/>
    <w:rsid w:val="00864441"/>
    <w:rsid w:val="008709D2"/>
    <w:rsid w:val="008743FA"/>
    <w:rsid w:val="00881D23"/>
    <w:rsid w:val="008820CC"/>
    <w:rsid w:val="00886185"/>
    <w:rsid w:val="0088620E"/>
    <w:rsid w:val="008920F3"/>
    <w:rsid w:val="00897B0B"/>
    <w:rsid w:val="008A3CFA"/>
    <w:rsid w:val="008A4FF4"/>
    <w:rsid w:val="008A6025"/>
    <w:rsid w:val="008A6C1F"/>
    <w:rsid w:val="008B21D3"/>
    <w:rsid w:val="008B2254"/>
    <w:rsid w:val="008B4FCA"/>
    <w:rsid w:val="008B51E5"/>
    <w:rsid w:val="008D348F"/>
    <w:rsid w:val="008D7ADA"/>
    <w:rsid w:val="008E17ED"/>
    <w:rsid w:val="008E4B7C"/>
    <w:rsid w:val="008E63E2"/>
    <w:rsid w:val="008F4AC8"/>
    <w:rsid w:val="008F52C3"/>
    <w:rsid w:val="0090017D"/>
    <w:rsid w:val="00905FCB"/>
    <w:rsid w:val="009125DA"/>
    <w:rsid w:val="0091330F"/>
    <w:rsid w:val="0091443E"/>
    <w:rsid w:val="00921DDA"/>
    <w:rsid w:val="00931794"/>
    <w:rsid w:val="0093566C"/>
    <w:rsid w:val="00940FE0"/>
    <w:rsid w:val="00942F33"/>
    <w:rsid w:val="00944BDE"/>
    <w:rsid w:val="0094516D"/>
    <w:rsid w:val="00950EC5"/>
    <w:rsid w:val="009544D1"/>
    <w:rsid w:val="00962D51"/>
    <w:rsid w:val="00962F53"/>
    <w:rsid w:val="009649EF"/>
    <w:rsid w:val="00965936"/>
    <w:rsid w:val="009666EC"/>
    <w:rsid w:val="00966B53"/>
    <w:rsid w:val="00966D75"/>
    <w:rsid w:val="009707A7"/>
    <w:rsid w:val="00970CAA"/>
    <w:rsid w:val="00971338"/>
    <w:rsid w:val="0097190D"/>
    <w:rsid w:val="0097323E"/>
    <w:rsid w:val="00983D99"/>
    <w:rsid w:val="00994F1F"/>
    <w:rsid w:val="009A062A"/>
    <w:rsid w:val="009A1BD6"/>
    <w:rsid w:val="009A3314"/>
    <w:rsid w:val="009A5B4C"/>
    <w:rsid w:val="009A7A44"/>
    <w:rsid w:val="009B28D2"/>
    <w:rsid w:val="009B3D2E"/>
    <w:rsid w:val="009B5B40"/>
    <w:rsid w:val="009B6A54"/>
    <w:rsid w:val="009C18DE"/>
    <w:rsid w:val="009C1BC2"/>
    <w:rsid w:val="009C1D9C"/>
    <w:rsid w:val="009C315D"/>
    <w:rsid w:val="009E4270"/>
    <w:rsid w:val="009E5B1D"/>
    <w:rsid w:val="009F00BB"/>
    <w:rsid w:val="009F0E42"/>
    <w:rsid w:val="009F1CB1"/>
    <w:rsid w:val="009F708F"/>
    <w:rsid w:val="00A013A8"/>
    <w:rsid w:val="00A017D5"/>
    <w:rsid w:val="00A13212"/>
    <w:rsid w:val="00A17D3B"/>
    <w:rsid w:val="00A27B9D"/>
    <w:rsid w:val="00A3639A"/>
    <w:rsid w:val="00A4030A"/>
    <w:rsid w:val="00A4474C"/>
    <w:rsid w:val="00A46C39"/>
    <w:rsid w:val="00A53807"/>
    <w:rsid w:val="00A55970"/>
    <w:rsid w:val="00A55A9A"/>
    <w:rsid w:val="00A56166"/>
    <w:rsid w:val="00A56D86"/>
    <w:rsid w:val="00A6159A"/>
    <w:rsid w:val="00A64949"/>
    <w:rsid w:val="00A72807"/>
    <w:rsid w:val="00A7286D"/>
    <w:rsid w:val="00A800DF"/>
    <w:rsid w:val="00A82069"/>
    <w:rsid w:val="00A841BA"/>
    <w:rsid w:val="00A936CA"/>
    <w:rsid w:val="00A93BD9"/>
    <w:rsid w:val="00A941F6"/>
    <w:rsid w:val="00A96683"/>
    <w:rsid w:val="00A96B60"/>
    <w:rsid w:val="00A9775A"/>
    <w:rsid w:val="00AA15B3"/>
    <w:rsid w:val="00AA2EA4"/>
    <w:rsid w:val="00AA4ED6"/>
    <w:rsid w:val="00AB22E1"/>
    <w:rsid w:val="00AB3F62"/>
    <w:rsid w:val="00AB4DCF"/>
    <w:rsid w:val="00AB6042"/>
    <w:rsid w:val="00AB61F4"/>
    <w:rsid w:val="00AC031A"/>
    <w:rsid w:val="00AE00E5"/>
    <w:rsid w:val="00AE2651"/>
    <w:rsid w:val="00AE2BDE"/>
    <w:rsid w:val="00AE2E78"/>
    <w:rsid w:val="00AE4892"/>
    <w:rsid w:val="00AF2A7F"/>
    <w:rsid w:val="00AF5568"/>
    <w:rsid w:val="00AF5FF8"/>
    <w:rsid w:val="00B1084A"/>
    <w:rsid w:val="00B2082F"/>
    <w:rsid w:val="00B30369"/>
    <w:rsid w:val="00B30B9E"/>
    <w:rsid w:val="00B30CB4"/>
    <w:rsid w:val="00B310C4"/>
    <w:rsid w:val="00B3366B"/>
    <w:rsid w:val="00B44D89"/>
    <w:rsid w:val="00B50F3D"/>
    <w:rsid w:val="00B53ADE"/>
    <w:rsid w:val="00B55497"/>
    <w:rsid w:val="00B57325"/>
    <w:rsid w:val="00B614A6"/>
    <w:rsid w:val="00B640B0"/>
    <w:rsid w:val="00B71C0A"/>
    <w:rsid w:val="00B72617"/>
    <w:rsid w:val="00B73137"/>
    <w:rsid w:val="00B753A2"/>
    <w:rsid w:val="00B75500"/>
    <w:rsid w:val="00B81384"/>
    <w:rsid w:val="00B8211E"/>
    <w:rsid w:val="00B85CE4"/>
    <w:rsid w:val="00B932F2"/>
    <w:rsid w:val="00B9779C"/>
    <w:rsid w:val="00BA1546"/>
    <w:rsid w:val="00BA5985"/>
    <w:rsid w:val="00BA6878"/>
    <w:rsid w:val="00BB0500"/>
    <w:rsid w:val="00BB1575"/>
    <w:rsid w:val="00BC0A9D"/>
    <w:rsid w:val="00BC17A1"/>
    <w:rsid w:val="00BD08C3"/>
    <w:rsid w:val="00BE5722"/>
    <w:rsid w:val="00BE61DC"/>
    <w:rsid w:val="00BF04AB"/>
    <w:rsid w:val="00BF35AD"/>
    <w:rsid w:val="00BF59F0"/>
    <w:rsid w:val="00BF7F50"/>
    <w:rsid w:val="00C11DDB"/>
    <w:rsid w:val="00C141AA"/>
    <w:rsid w:val="00C14EC8"/>
    <w:rsid w:val="00C20925"/>
    <w:rsid w:val="00C243ED"/>
    <w:rsid w:val="00C261DA"/>
    <w:rsid w:val="00C312F9"/>
    <w:rsid w:val="00C3248B"/>
    <w:rsid w:val="00C361C6"/>
    <w:rsid w:val="00C3745F"/>
    <w:rsid w:val="00C40851"/>
    <w:rsid w:val="00C50E10"/>
    <w:rsid w:val="00C57DD3"/>
    <w:rsid w:val="00C6225A"/>
    <w:rsid w:val="00C64AC0"/>
    <w:rsid w:val="00C652E1"/>
    <w:rsid w:val="00C66FE9"/>
    <w:rsid w:val="00C67582"/>
    <w:rsid w:val="00C77876"/>
    <w:rsid w:val="00C84983"/>
    <w:rsid w:val="00C85176"/>
    <w:rsid w:val="00C860FF"/>
    <w:rsid w:val="00C86DCE"/>
    <w:rsid w:val="00C9228F"/>
    <w:rsid w:val="00C93CD1"/>
    <w:rsid w:val="00C9749A"/>
    <w:rsid w:val="00C97B41"/>
    <w:rsid w:val="00CA42E2"/>
    <w:rsid w:val="00CB1B61"/>
    <w:rsid w:val="00CB2BCD"/>
    <w:rsid w:val="00CB4B30"/>
    <w:rsid w:val="00CC160F"/>
    <w:rsid w:val="00CC2C99"/>
    <w:rsid w:val="00CC73A8"/>
    <w:rsid w:val="00CD36F5"/>
    <w:rsid w:val="00CD548C"/>
    <w:rsid w:val="00CD6AC9"/>
    <w:rsid w:val="00CE35DB"/>
    <w:rsid w:val="00CF078A"/>
    <w:rsid w:val="00CF63C8"/>
    <w:rsid w:val="00CF7314"/>
    <w:rsid w:val="00D03517"/>
    <w:rsid w:val="00D0403D"/>
    <w:rsid w:val="00D1095F"/>
    <w:rsid w:val="00D1169C"/>
    <w:rsid w:val="00D15C66"/>
    <w:rsid w:val="00D16B5E"/>
    <w:rsid w:val="00D223D0"/>
    <w:rsid w:val="00D247BD"/>
    <w:rsid w:val="00D2569E"/>
    <w:rsid w:val="00D30BB9"/>
    <w:rsid w:val="00D31ADB"/>
    <w:rsid w:val="00D34A96"/>
    <w:rsid w:val="00D43774"/>
    <w:rsid w:val="00D45699"/>
    <w:rsid w:val="00D51C51"/>
    <w:rsid w:val="00D52ABE"/>
    <w:rsid w:val="00D57561"/>
    <w:rsid w:val="00D60DC4"/>
    <w:rsid w:val="00D644CC"/>
    <w:rsid w:val="00D73203"/>
    <w:rsid w:val="00D77937"/>
    <w:rsid w:val="00D83939"/>
    <w:rsid w:val="00D84BFC"/>
    <w:rsid w:val="00D9508F"/>
    <w:rsid w:val="00DA74D3"/>
    <w:rsid w:val="00DB70D3"/>
    <w:rsid w:val="00DD2093"/>
    <w:rsid w:val="00DD2F11"/>
    <w:rsid w:val="00DE0319"/>
    <w:rsid w:val="00DE037F"/>
    <w:rsid w:val="00DE3A81"/>
    <w:rsid w:val="00DE6AAA"/>
    <w:rsid w:val="00DF3D4A"/>
    <w:rsid w:val="00DF684E"/>
    <w:rsid w:val="00E144B9"/>
    <w:rsid w:val="00E15D61"/>
    <w:rsid w:val="00E253E2"/>
    <w:rsid w:val="00E36ACA"/>
    <w:rsid w:val="00E377A3"/>
    <w:rsid w:val="00E45446"/>
    <w:rsid w:val="00E60199"/>
    <w:rsid w:val="00E607DA"/>
    <w:rsid w:val="00E73755"/>
    <w:rsid w:val="00E74DB6"/>
    <w:rsid w:val="00E93706"/>
    <w:rsid w:val="00EA09C2"/>
    <w:rsid w:val="00EA66DE"/>
    <w:rsid w:val="00EA6863"/>
    <w:rsid w:val="00EB0108"/>
    <w:rsid w:val="00EB02A1"/>
    <w:rsid w:val="00EB1097"/>
    <w:rsid w:val="00EB4962"/>
    <w:rsid w:val="00EB499A"/>
    <w:rsid w:val="00EB66FB"/>
    <w:rsid w:val="00EC5EE8"/>
    <w:rsid w:val="00EC7095"/>
    <w:rsid w:val="00EC7A13"/>
    <w:rsid w:val="00ED00DA"/>
    <w:rsid w:val="00ED2C23"/>
    <w:rsid w:val="00ED4664"/>
    <w:rsid w:val="00ED6A8B"/>
    <w:rsid w:val="00EE1154"/>
    <w:rsid w:val="00EE45DB"/>
    <w:rsid w:val="00EE536D"/>
    <w:rsid w:val="00EF2EDF"/>
    <w:rsid w:val="00EF4553"/>
    <w:rsid w:val="00F04359"/>
    <w:rsid w:val="00F063E8"/>
    <w:rsid w:val="00F103C1"/>
    <w:rsid w:val="00F1079B"/>
    <w:rsid w:val="00F10CA6"/>
    <w:rsid w:val="00F12260"/>
    <w:rsid w:val="00F24954"/>
    <w:rsid w:val="00F378EF"/>
    <w:rsid w:val="00F400C8"/>
    <w:rsid w:val="00F4366F"/>
    <w:rsid w:val="00F5102F"/>
    <w:rsid w:val="00F51EF8"/>
    <w:rsid w:val="00F56F4E"/>
    <w:rsid w:val="00F64D3F"/>
    <w:rsid w:val="00F76784"/>
    <w:rsid w:val="00F91CBE"/>
    <w:rsid w:val="00F93691"/>
    <w:rsid w:val="00F948ED"/>
    <w:rsid w:val="00F97B59"/>
    <w:rsid w:val="00FA6EF1"/>
    <w:rsid w:val="00FC3486"/>
    <w:rsid w:val="00FC71C9"/>
    <w:rsid w:val="00FC7C8B"/>
    <w:rsid w:val="00FD0B02"/>
    <w:rsid w:val="00FE4836"/>
    <w:rsid w:val="00FE5D96"/>
    <w:rsid w:val="00FF3080"/>
    <w:rsid w:val="00FF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0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B60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225A"/>
    <w:pPr>
      <w:spacing w:before="0" w:beforeAutospacing="0" w:after="200" w:afterAutospacing="0" w:line="276" w:lineRule="auto"/>
      <w:ind w:left="708"/>
      <w:jc w:val="left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328C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328CB"/>
    <w:pPr>
      <w:tabs>
        <w:tab w:val="center" w:pos="4536"/>
        <w:tab w:val="right" w:pos="9072"/>
      </w:tabs>
      <w:spacing w:before="0" w:after="0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0328CB"/>
  </w:style>
  <w:style w:type="paragraph" w:styleId="a9">
    <w:name w:val="footer"/>
    <w:basedOn w:val="a"/>
    <w:link w:val="aa"/>
    <w:uiPriority w:val="99"/>
    <w:semiHidden/>
    <w:unhideWhenUsed/>
    <w:rsid w:val="000328CB"/>
    <w:pPr>
      <w:tabs>
        <w:tab w:val="center" w:pos="4536"/>
        <w:tab w:val="right" w:pos="9072"/>
      </w:tabs>
      <w:spacing w:before="0" w:after="0"/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032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14C3-9C32-4D39-A0C2-DAEAEB8F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9471</TotalTime>
  <Pages>12</Pages>
  <Words>2052</Words>
  <Characters>11703</Characters>
  <Application>Microsoft Office Word</Application>
  <DocSecurity>0</DocSecurity>
  <Lines>97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</dc:creator>
  <cp:lastModifiedBy>Librarian</cp:lastModifiedBy>
  <cp:revision>1251</cp:revision>
  <cp:lastPrinted>2019-02-08T08:53:00Z</cp:lastPrinted>
  <dcterms:created xsi:type="dcterms:W3CDTF">2017-11-17T07:05:00Z</dcterms:created>
  <dcterms:modified xsi:type="dcterms:W3CDTF">2019-05-30T12:29:00Z</dcterms:modified>
</cp:coreProperties>
</file>